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1CED" w:rsidRDefault="0029638E">
      <w:pPr>
        <w:pStyle w:val="Tittel"/>
        <w:spacing w:before="0" w:after="200" w:line="276" w:lineRule="auto"/>
        <w:rPr>
          <w:rFonts w:ascii="Arial" w:eastAsia="Arial" w:hAnsi="Arial" w:cs="Arial"/>
          <w:sz w:val="36"/>
          <w:szCs w:val="36"/>
        </w:rPr>
      </w:pPr>
      <w:bookmarkStart w:id="0" w:name="_osdtv47lpu7m" w:colFirst="0" w:colLast="0"/>
      <w:bookmarkEnd w:id="0"/>
      <w:r>
        <w:rPr>
          <w:rFonts w:ascii="Arial" w:eastAsia="Arial" w:hAnsi="Arial" w:cs="Arial"/>
          <w:sz w:val="36"/>
          <w:szCs w:val="36"/>
        </w:rPr>
        <w:t>MAL RISIKOVURDERING</w:t>
      </w:r>
    </w:p>
    <w:p w:rsidR="000E6673" w:rsidRDefault="000E6673" w:rsidP="000E6673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*)</w:t>
      </w:r>
      <w:r>
        <w:rPr>
          <w:rFonts w:ascii="Calibri" w:eastAsia="Calibri" w:hAnsi="Calibri" w:cs="Calibri"/>
          <w:b/>
          <w:sz w:val="20"/>
          <w:szCs w:val="20"/>
        </w:rPr>
        <w:t>Sannsynlighetsreduserende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tiltak</w:t>
      </w:r>
      <w:r>
        <w:rPr>
          <w:rFonts w:ascii="Calibri" w:eastAsia="Calibri" w:hAnsi="Calibri" w:cs="Calibri"/>
          <w:sz w:val="20"/>
          <w:szCs w:val="20"/>
        </w:rPr>
        <w:t xml:space="preserve">: arbeidsrutiner og praktiske tiltak vi allerede har på plass som vil bidra til at sjansen for at hendelsen skjer blir lavere (vernerunder, tilsyn, gjerder, opplæring, verneutstyr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0E6673" w:rsidRDefault="000E6673" w:rsidP="000E6673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Konsekvensreduserende tiltak</w:t>
      </w:r>
      <w:r>
        <w:rPr>
          <w:rFonts w:ascii="Calibri" w:eastAsia="Calibri" w:hAnsi="Calibri" w:cs="Calibri"/>
          <w:sz w:val="20"/>
          <w:szCs w:val="20"/>
        </w:rPr>
        <w:t xml:space="preserve">: planer og tiltak vi allerede har innført som gjør at vi kan begrense konsekvensen av hendelsen hvis den skjer (førstehjelp, beredskapsplaner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0E6673" w:rsidRDefault="000E6673" w:rsidP="000E667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bookmarkStart w:id="1" w:name="_GoBack"/>
      <w:bookmarkEnd w:id="1"/>
    </w:p>
    <w:p w:rsidR="000E6673" w:rsidRDefault="000E6673" w:rsidP="000E6673"/>
    <w:p w:rsidR="006E1CED" w:rsidRDefault="006E1CED"/>
    <w:tbl>
      <w:tblPr>
        <w:tblStyle w:val="a"/>
        <w:tblW w:w="1431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1620"/>
        <w:gridCol w:w="1515"/>
        <w:gridCol w:w="2040"/>
        <w:gridCol w:w="2895"/>
        <w:gridCol w:w="1485"/>
        <w:gridCol w:w="1320"/>
        <w:gridCol w:w="1179"/>
        <w:gridCol w:w="1993"/>
      </w:tblGrid>
      <w:tr w:rsidR="006E1CED">
        <w:tc>
          <w:tcPr>
            <w:tcW w:w="271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1620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Uønskede hendelser/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(beskriv hendelsen - vær spesifikk)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Årsaker til at hendelsen kan skje? </w:t>
            </w:r>
          </w:p>
        </w:tc>
        <w:tc>
          <w:tcPr>
            <w:tcW w:w="2040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 konsekvensen hvis det skjer</w:t>
            </w:r>
          </w:p>
        </w:tc>
        <w:tc>
          <w:tcPr>
            <w:tcW w:w="2895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Tiltak vi allerede har på plass som vil redusere risikoen*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(eksisterende rutiner og sikringstiltak som kan redusere risikoen)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485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Sannsyn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lighet</w:t>
            </w:r>
            <w:proofErr w:type="spellEnd"/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(liten, middels, stor)</w:t>
            </w:r>
          </w:p>
        </w:tc>
        <w:tc>
          <w:tcPr>
            <w:tcW w:w="1320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Konsekvens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(liten, middels, stor)</w:t>
            </w:r>
          </w:p>
        </w:tc>
        <w:tc>
          <w:tcPr>
            <w:tcW w:w="1179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(liten, middels, stor, fra matrisen)</w:t>
            </w:r>
          </w:p>
        </w:tc>
        <w:tc>
          <w:tcPr>
            <w:tcW w:w="1993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Nye tiltak vi må gjøre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(nye/endrede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rutiner,sikringstiltak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opplæring/informasjon, innkjøp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Angi ansvarlig og tidsfrist!</w:t>
            </w:r>
          </w:p>
        </w:tc>
      </w:tr>
      <w:tr w:rsidR="006E1CED">
        <w:tc>
          <w:tcPr>
            <w:tcW w:w="271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E1CED">
        <w:trPr>
          <w:trHeight w:val="915"/>
        </w:trPr>
        <w:tc>
          <w:tcPr>
            <w:tcW w:w="271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E1CED">
        <w:trPr>
          <w:trHeight w:val="915"/>
        </w:trPr>
        <w:tc>
          <w:tcPr>
            <w:tcW w:w="271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6E1CED" w:rsidRDefault="006E1CED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</w:rPr>
      </w:pPr>
    </w:p>
    <w:tbl>
      <w:tblPr>
        <w:tblStyle w:val="a0"/>
        <w:tblW w:w="1431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1620"/>
        <w:gridCol w:w="1515"/>
        <w:gridCol w:w="2040"/>
        <w:gridCol w:w="2895"/>
        <w:gridCol w:w="1485"/>
        <w:gridCol w:w="1320"/>
        <w:gridCol w:w="1179"/>
        <w:gridCol w:w="1993"/>
      </w:tblGrid>
      <w:tr w:rsidR="006E1CED" w:rsidTr="000E6673">
        <w:tc>
          <w:tcPr>
            <w:tcW w:w="272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1620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Uønskede hendelser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(hva kan gå galt?)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Årsaker til at hendelsen kan skje? </w:t>
            </w:r>
          </w:p>
        </w:tc>
        <w:tc>
          <w:tcPr>
            <w:tcW w:w="2040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 konsekvensen hvis det skjer</w:t>
            </w:r>
          </w:p>
        </w:tc>
        <w:tc>
          <w:tcPr>
            <w:tcW w:w="2895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Tiltak vi allerede har på plass som vil redusere risikoen*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(eksisterende rutiner og sikringstiltak som kan redusere risikoen)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485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Sannsyn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lighet</w:t>
            </w:r>
            <w:proofErr w:type="spellEnd"/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liten)</w:t>
            </w:r>
          </w:p>
        </w:tc>
        <w:tc>
          <w:tcPr>
            <w:tcW w:w="1320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Konsekvens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liten)</w:t>
            </w:r>
          </w:p>
        </w:tc>
        <w:tc>
          <w:tcPr>
            <w:tcW w:w="1179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liten, fra matrisen)</w:t>
            </w:r>
          </w:p>
        </w:tc>
        <w:tc>
          <w:tcPr>
            <w:tcW w:w="1993" w:type="dxa"/>
          </w:tcPr>
          <w:p w:rsidR="006E1CED" w:rsidRDefault="0029638E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Nye tiltak vi må gjøre</w:t>
            </w:r>
          </w:p>
          <w:p w:rsidR="006E1CED" w:rsidRDefault="0029638E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(nye/endrede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rutiner,sikringstiltak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opplæring/informasjon, innkjøp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Angi ansvarlig og tidsfrist!</w:t>
            </w:r>
          </w:p>
        </w:tc>
      </w:tr>
      <w:tr w:rsidR="006E1CED" w:rsidTr="000E6673">
        <w:tc>
          <w:tcPr>
            <w:tcW w:w="272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E1CED" w:rsidTr="000E6673">
        <w:trPr>
          <w:trHeight w:val="915"/>
        </w:trPr>
        <w:tc>
          <w:tcPr>
            <w:tcW w:w="272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E1CED" w:rsidTr="000E6673">
        <w:trPr>
          <w:trHeight w:val="915"/>
        </w:trPr>
        <w:tc>
          <w:tcPr>
            <w:tcW w:w="272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:rsidR="006E1CED" w:rsidRDefault="006E1CE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6E1CED" w:rsidRDefault="006E1CED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</w:rPr>
      </w:pPr>
    </w:p>
    <w:p w:rsidR="006E1CED" w:rsidRDefault="0029638E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*)</w:t>
      </w:r>
      <w:r>
        <w:rPr>
          <w:rFonts w:ascii="Calibri" w:eastAsia="Calibri" w:hAnsi="Calibri" w:cs="Calibri"/>
          <w:b/>
          <w:sz w:val="20"/>
          <w:szCs w:val="20"/>
        </w:rPr>
        <w:t>Sannsynlighetsreduserende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tiltak</w:t>
      </w:r>
      <w:r>
        <w:rPr>
          <w:rFonts w:ascii="Calibri" w:eastAsia="Calibri" w:hAnsi="Calibri" w:cs="Calibri"/>
          <w:sz w:val="20"/>
          <w:szCs w:val="20"/>
        </w:rPr>
        <w:t xml:space="preserve">: arbeidsrutiner og praktiske tiltak vi allerede har på plass som vil bidra til at sjansen for at hendelsen skjer blir lavere (vernerunder, tilsyn, gjerder, opplæring, verneutstyr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6E1CED" w:rsidRDefault="0029638E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b/>
          <w:sz w:val="20"/>
          <w:szCs w:val="20"/>
        </w:rPr>
        <w:t>Konsekvensreduserende tiltak</w:t>
      </w:r>
      <w:r>
        <w:rPr>
          <w:rFonts w:ascii="Calibri" w:eastAsia="Calibri" w:hAnsi="Calibri" w:cs="Calibri"/>
          <w:sz w:val="20"/>
          <w:szCs w:val="20"/>
        </w:rPr>
        <w:t xml:space="preserve">: planer og tiltak vi allerede har innført som gjør at vi kan begrense konsekvensen av hendelsen hvis den skjer (førstehjelp, beredskapsplaner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sectPr w:rsidR="006E1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133" w:right="1133" w:bottom="850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9C" w:rsidRDefault="00BB1B9C">
      <w:r>
        <w:separator/>
      </w:r>
    </w:p>
  </w:endnote>
  <w:endnote w:type="continuationSeparator" w:id="0">
    <w:p w:rsidR="00BB1B9C" w:rsidRDefault="00B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0D" w:rsidRDefault="00C10E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ED" w:rsidRDefault="006E1CED" w:rsidP="00C10E0D"/>
  <w:p w:rsidR="00C10E0D" w:rsidRDefault="00C10E0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ED" w:rsidRDefault="0029638E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Vedlegg 2 til </w:t>
    </w:r>
    <w:proofErr w:type="spellStart"/>
    <w:r>
      <w:rPr>
        <w:rFonts w:ascii="Calibri" w:eastAsia="Calibri" w:hAnsi="Calibri" w:cs="Calibri"/>
        <w:sz w:val="16"/>
        <w:szCs w:val="16"/>
      </w:rPr>
      <w:t>faktaark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nr</w:t>
    </w:r>
    <w:proofErr w:type="spellEnd"/>
    <w:r>
      <w:rPr>
        <w:rFonts w:ascii="Calibri" w:eastAsia="Calibri" w:hAnsi="Calibri" w:cs="Calibri"/>
        <w:sz w:val="16"/>
        <w:szCs w:val="16"/>
      </w:rPr>
      <w:t xml:space="preserve"> 71 MAL RISIKOVURDERING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9C" w:rsidRDefault="00BB1B9C">
      <w:r>
        <w:separator/>
      </w:r>
    </w:p>
  </w:footnote>
  <w:footnote w:type="continuationSeparator" w:id="0">
    <w:p w:rsidR="00BB1B9C" w:rsidRDefault="00BB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0D" w:rsidRDefault="00C10E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ED" w:rsidRDefault="006E1CED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630"/>
      </w:tabs>
      <w:spacing w:befor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ED" w:rsidRDefault="006E1CED">
    <w:pPr>
      <w:pBdr>
        <w:top w:val="nil"/>
        <w:left w:val="nil"/>
        <w:bottom w:val="nil"/>
        <w:right w:val="nil"/>
        <w:between w:val="nil"/>
      </w:pBdr>
      <w:ind w:left="-1134" w:right="-1134"/>
      <w:rPr>
        <w:rFonts w:ascii="Trebuchet MS" w:eastAsia="Trebuchet MS" w:hAnsi="Trebuchet MS" w:cs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ED"/>
    <w:rsid w:val="000E6673"/>
    <w:rsid w:val="0029638E"/>
    <w:rsid w:val="006E1CED"/>
    <w:rsid w:val="00BB1B9C"/>
    <w:rsid w:val="00C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010B"/>
  <w15:docId w15:val="{0FBFF0DF-3EC1-4284-B964-49FA99C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tabs>
        <w:tab w:val="right" w:pos="567"/>
      </w:tabs>
      <w:spacing w:before="240" w:after="60"/>
      <w:ind w:left="851" w:hanging="851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tabs>
        <w:tab w:val="right" w:pos="567"/>
      </w:tabs>
      <w:spacing w:before="240" w:after="60"/>
      <w:ind w:left="851" w:hanging="851"/>
      <w:outlineLvl w:val="1"/>
    </w:pPr>
    <w:rPr>
      <w:rFonts w:ascii="Arial" w:eastAsia="Arial" w:hAnsi="Arial" w:cs="Arial"/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tabs>
        <w:tab w:val="left" w:pos="567"/>
      </w:tabs>
      <w:spacing w:before="240" w:after="60"/>
      <w:ind w:left="851" w:hanging="851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pPr>
      <w:keepNext/>
      <w:keepLines/>
      <w:outlineLvl w:val="3"/>
    </w:pPr>
    <w:rPr>
      <w:b/>
      <w:sz w:val="48"/>
      <w:szCs w:val="48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10E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0E0D"/>
  </w:style>
  <w:style w:type="paragraph" w:styleId="Bunntekst">
    <w:name w:val="footer"/>
    <w:basedOn w:val="Normal"/>
    <w:link w:val="BunntekstTegn"/>
    <w:uiPriority w:val="99"/>
    <w:unhideWhenUsed/>
    <w:rsid w:val="00C10E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Rones Jensen</dc:creator>
  <cp:lastModifiedBy>Hilde Rones Jensen</cp:lastModifiedBy>
  <cp:revision>3</cp:revision>
  <dcterms:created xsi:type="dcterms:W3CDTF">2020-07-13T11:02:00Z</dcterms:created>
  <dcterms:modified xsi:type="dcterms:W3CDTF">2020-07-13T12:28:00Z</dcterms:modified>
</cp:coreProperties>
</file>