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97" w:rsidRDefault="004E1C89" w:rsidP="00A8479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MELDING/</w:t>
      </w:r>
      <w:r w:rsidR="00A84797" w:rsidRPr="00A84797">
        <w:rPr>
          <w:b/>
          <w:sz w:val="24"/>
        </w:rPr>
        <w:t xml:space="preserve">SØKNAD OM TILLATELSE TIL Å ARRANGERE </w:t>
      </w:r>
    </w:p>
    <w:p w:rsidR="0054512D" w:rsidRPr="00A84797" w:rsidRDefault="00A84797" w:rsidP="00A84797">
      <w:pPr>
        <w:jc w:val="center"/>
        <w:rPr>
          <w:b/>
          <w:sz w:val="24"/>
        </w:rPr>
      </w:pPr>
      <w:r w:rsidRPr="00A84797">
        <w:rPr>
          <w:b/>
          <w:sz w:val="24"/>
        </w:rPr>
        <w:t>OFFENTLIG FEST/ARRANGEMENT</w:t>
      </w:r>
      <w:r w:rsidR="004E1C89">
        <w:rPr>
          <w:b/>
          <w:sz w:val="24"/>
        </w:rPr>
        <w:t xml:space="preserve"> PÅ PRIVAT/OFFENTLIG STED</w:t>
      </w:r>
    </w:p>
    <w:p w:rsidR="00A84797" w:rsidRPr="004E1C89" w:rsidRDefault="004E1C89" w:rsidP="004E1C89">
      <w:pPr>
        <w:jc w:val="right"/>
        <w:rPr>
          <w:sz w:val="16"/>
          <w:szCs w:val="16"/>
        </w:rPr>
      </w:pPr>
      <w:r>
        <w:rPr>
          <w:sz w:val="16"/>
          <w:szCs w:val="16"/>
        </w:rPr>
        <w:t>(Politiloven §§ 11 og 14 samt politivedtektene)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6"/>
        <w:gridCol w:w="1405"/>
        <w:gridCol w:w="1806"/>
        <w:gridCol w:w="386"/>
        <w:gridCol w:w="1204"/>
        <w:gridCol w:w="1621"/>
      </w:tblGrid>
      <w:tr w:rsidR="003442E1" w:rsidTr="004025B4">
        <w:tc>
          <w:tcPr>
            <w:tcW w:w="6518" w:type="dxa"/>
            <w:gridSpan w:val="3"/>
          </w:tcPr>
          <w:p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Lag/forening/organisasjon som søker:</w:t>
            </w:r>
          </w:p>
        </w:tc>
        <w:tc>
          <w:tcPr>
            <w:tcW w:w="3260" w:type="dxa"/>
            <w:gridSpan w:val="3"/>
          </w:tcPr>
          <w:p w:rsidR="003442E1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Organisasjonsnr.</w:t>
            </w:r>
          </w:p>
          <w:p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3442E1" w:rsidTr="00890C7C">
        <w:tc>
          <w:tcPr>
            <w:tcW w:w="6518" w:type="dxa"/>
            <w:gridSpan w:val="3"/>
          </w:tcPr>
          <w:p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Adresse:</w:t>
            </w:r>
          </w:p>
        </w:tc>
        <w:tc>
          <w:tcPr>
            <w:tcW w:w="3260" w:type="dxa"/>
            <w:gridSpan w:val="3"/>
          </w:tcPr>
          <w:p w:rsidR="003442E1" w:rsidRDefault="00386A95" w:rsidP="00423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Kommune:</w:t>
            </w:r>
          </w:p>
          <w:p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3442E1" w:rsidTr="003176A0">
        <w:tc>
          <w:tcPr>
            <w:tcW w:w="6518" w:type="dxa"/>
            <w:gridSpan w:val="3"/>
          </w:tcPr>
          <w:p w:rsidR="00386A95" w:rsidRDefault="003442E1" w:rsidP="00386A95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Navn på ansvarlig person:</w:t>
            </w:r>
            <w:r w:rsidR="00386A95" w:rsidRPr="002749CD">
              <w:rPr>
                <w:sz w:val="16"/>
                <w:szCs w:val="16"/>
              </w:rPr>
              <w:t xml:space="preserve"> </w:t>
            </w:r>
          </w:p>
          <w:p w:rsidR="003442E1" w:rsidRPr="002749CD" w:rsidRDefault="003442E1" w:rsidP="00423A6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386A95" w:rsidRDefault="00386A95" w:rsidP="00386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 lokalet:</w:t>
            </w:r>
          </w:p>
          <w:p w:rsidR="002749CD" w:rsidRPr="002749CD" w:rsidRDefault="002749CD" w:rsidP="00386A95">
            <w:pPr>
              <w:rPr>
                <w:sz w:val="16"/>
                <w:szCs w:val="16"/>
              </w:rPr>
            </w:pPr>
          </w:p>
        </w:tc>
      </w:tr>
      <w:tr w:rsidR="003442E1" w:rsidTr="00B2263D">
        <w:tc>
          <w:tcPr>
            <w:tcW w:w="6518" w:type="dxa"/>
            <w:gridSpan w:val="3"/>
          </w:tcPr>
          <w:p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Adresse</w:t>
            </w:r>
          </w:p>
        </w:tc>
        <w:tc>
          <w:tcPr>
            <w:tcW w:w="3260" w:type="dxa"/>
            <w:gridSpan w:val="3"/>
          </w:tcPr>
          <w:p w:rsidR="002749CD" w:rsidRDefault="00386A95" w:rsidP="00386A95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Telefon:</w:t>
            </w:r>
          </w:p>
          <w:p w:rsidR="00386A95" w:rsidRPr="002749CD" w:rsidRDefault="00386A95" w:rsidP="00386A95">
            <w:pPr>
              <w:rPr>
                <w:sz w:val="16"/>
                <w:szCs w:val="16"/>
              </w:rPr>
            </w:pPr>
          </w:p>
        </w:tc>
      </w:tr>
      <w:tr w:rsidR="003442E1" w:rsidTr="002749CD">
        <w:tc>
          <w:tcPr>
            <w:tcW w:w="6912" w:type="dxa"/>
            <w:gridSpan w:val="4"/>
          </w:tcPr>
          <w:p w:rsidR="002749CD" w:rsidRDefault="002749CD" w:rsidP="002749CD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Epost:</w:t>
            </w:r>
          </w:p>
          <w:p w:rsidR="003442E1" w:rsidRPr="002749CD" w:rsidRDefault="003442E1" w:rsidP="00423A6A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2"/>
          </w:tcPr>
          <w:p w:rsidR="002749CD" w:rsidRDefault="002749CD" w:rsidP="002749CD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Forventet antall besøkende:</w:t>
            </w:r>
          </w:p>
          <w:p w:rsidR="002749CD" w:rsidRPr="002749CD" w:rsidRDefault="002749CD" w:rsidP="002749CD">
            <w:pPr>
              <w:rPr>
                <w:sz w:val="16"/>
                <w:szCs w:val="16"/>
              </w:rPr>
            </w:pPr>
          </w:p>
        </w:tc>
      </w:tr>
      <w:tr w:rsidR="002749CD" w:rsidTr="00F05D6D">
        <w:tc>
          <w:tcPr>
            <w:tcW w:w="9778" w:type="dxa"/>
            <w:gridSpan w:val="6"/>
          </w:tcPr>
          <w:p w:rsidR="002749CD" w:rsidRDefault="002749CD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Type arrangement</w:t>
            </w:r>
            <w:r>
              <w:rPr>
                <w:sz w:val="16"/>
                <w:szCs w:val="16"/>
              </w:rPr>
              <w:t xml:space="preserve"> (inkl. inne/ute/musikk/scene osv)</w:t>
            </w:r>
            <w:r w:rsidRPr="002749CD">
              <w:rPr>
                <w:sz w:val="16"/>
                <w:szCs w:val="16"/>
              </w:rPr>
              <w:t>:</w:t>
            </w:r>
          </w:p>
          <w:p w:rsidR="00477F3B" w:rsidRDefault="00477F3B" w:rsidP="00423A6A">
            <w:pPr>
              <w:rPr>
                <w:sz w:val="16"/>
                <w:szCs w:val="16"/>
              </w:rPr>
            </w:pPr>
          </w:p>
          <w:p w:rsidR="00477F3B" w:rsidRPr="002749CD" w:rsidRDefault="00477F3B" w:rsidP="00423A6A">
            <w:pPr>
              <w:rPr>
                <w:sz w:val="16"/>
                <w:szCs w:val="16"/>
              </w:rPr>
            </w:pPr>
          </w:p>
          <w:p w:rsidR="002749CD" w:rsidRDefault="002749CD" w:rsidP="00423A6A">
            <w:pPr>
              <w:rPr>
                <w:sz w:val="16"/>
                <w:szCs w:val="16"/>
              </w:rPr>
            </w:pPr>
          </w:p>
          <w:p w:rsidR="002749CD" w:rsidRDefault="002749CD" w:rsidP="00423A6A">
            <w:pPr>
              <w:rPr>
                <w:sz w:val="16"/>
                <w:szCs w:val="16"/>
              </w:rPr>
            </w:pPr>
          </w:p>
          <w:p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E42759" w:rsidTr="00E42759">
        <w:tc>
          <w:tcPr>
            <w:tcW w:w="3259" w:type="dxa"/>
          </w:tcPr>
          <w:p w:rsidR="00E42759" w:rsidRPr="002749CD" w:rsidRDefault="00E42759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Dato/sted for arrangementet:</w:t>
            </w:r>
          </w:p>
        </w:tc>
        <w:tc>
          <w:tcPr>
            <w:tcW w:w="3259" w:type="dxa"/>
            <w:gridSpan w:val="2"/>
          </w:tcPr>
          <w:p w:rsidR="00E42759" w:rsidRPr="002749CD" w:rsidRDefault="00E42759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Arrangementets start:</w:t>
            </w:r>
          </w:p>
        </w:tc>
        <w:tc>
          <w:tcPr>
            <w:tcW w:w="3260" w:type="dxa"/>
            <w:gridSpan w:val="3"/>
          </w:tcPr>
          <w:p w:rsidR="00E42759" w:rsidRDefault="00E42759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Arrangementets slutt:</w:t>
            </w:r>
          </w:p>
          <w:p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2753BE" w:rsidTr="00E7435D">
        <w:tc>
          <w:tcPr>
            <w:tcW w:w="3259" w:type="dxa"/>
          </w:tcPr>
          <w:p w:rsidR="002753BE" w:rsidRPr="002749CD" w:rsidRDefault="002753BE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Skal det skjenkes alkohol?</w:t>
            </w:r>
          </w:p>
          <w:p w:rsidR="002753BE" w:rsidRDefault="002753BE" w:rsidP="002753BE">
            <w:pPr>
              <w:tabs>
                <w:tab w:val="center" w:pos="1521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F72DA" wp14:editId="32F60B49">
                      <wp:simplePos x="0" y="0"/>
                      <wp:positionH relativeFrom="column">
                        <wp:posOffset>1147787</wp:posOffset>
                      </wp:positionH>
                      <wp:positionV relativeFrom="paragraph">
                        <wp:posOffset>18855</wp:posOffset>
                      </wp:positionV>
                      <wp:extent cx="179754" cy="109220"/>
                      <wp:effectExtent l="0" t="0" r="10795" b="24130"/>
                      <wp:wrapNone/>
                      <wp:docPr id="3" name="Avrundet 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54" cy="1092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C8F699" id="Avrundet rektangel 3" o:spid="_x0000_s1026" style="position:absolute;margin-left:90.4pt;margin-top:1.5pt;width:14.1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BAD30" wp14:editId="54CFD0B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18855</wp:posOffset>
                      </wp:positionV>
                      <wp:extent cx="195385" cy="109415"/>
                      <wp:effectExtent l="0" t="0" r="14605" b="24130"/>
                      <wp:wrapNone/>
                      <wp:docPr id="2" name="Avrundet 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85" cy="1094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E587D" id="Avrundet rektangel 2" o:spid="_x0000_s1026" style="position:absolute;margin-left:15.3pt;margin-top:1.5pt;width:15.4pt;height: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" filled="f" strokecolor="#243f60 [1604]" strokeweight="2pt"/>
                  </w:pict>
                </mc:Fallback>
              </mc:AlternateContent>
            </w:r>
            <w:r>
              <w:t xml:space="preserve">JA </w:t>
            </w:r>
            <w:r>
              <w:tab/>
              <w:t xml:space="preserve">NEI </w:t>
            </w:r>
          </w:p>
        </w:tc>
        <w:tc>
          <w:tcPr>
            <w:tcW w:w="6519" w:type="dxa"/>
            <w:gridSpan w:val="5"/>
          </w:tcPr>
          <w:p w:rsidR="002753BE" w:rsidRPr="002749CD" w:rsidRDefault="002753BE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Dersom ja: Søknad om skjenke- / serveringsbevilling rettes til kommunen – se kommunens hjemmeside. Kommunen avgjør også spørsmål om et arrangement krever bevilling eller ikke.</w:t>
            </w:r>
          </w:p>
        </w:tc>
      </w:tr>
      <w:tr w:rsidR="002753BE" w:rsidTr="00E7435D">
        <w:tc>
          <w:tcPr>
            <w:tcW w:w="3259" w:type="dxa"/>
          </w:tcPr>
          <w:p w:rsidR="002753BE" w:rsidRDefault="002753BE" w:rsidP="00423A6A"/>
        </w:tc>
        <w:tc>
          <w:tcPr>
            <w:tcW w:w="6519" w:type="dxa"/>
            <w:gridSpan w:val="5"/>
          </w:tcPr>
          <w:p w:rsidR="002753BE" w:rsidRDefault="002753BE" w:rsidP="00423A6A"/>
        </w:tc>
      </w:tr>
      <w:tr w:rsidR="003442E1" w:rsidTr="00C42F9C">
        <w:tc>
          <w:tcPr>
            <w:tcW w:w="3259" w:type="dxa"/>
          </w:tcPr>
          <w:p w:rsidR="003442E1" w:rsidRPr="002749CD" w:rsidRDefault="002749CD" w:rsidP="00274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442E1" w:rsidRPr="002749CD">
              <w:rPr>
                <w:sz w:val="16"/>
                <w:szCs w:val="16"/>
              </w:rPr>
              <w:t>Vaktsjef:</w:t>
            </w:r>
          </w:p>
        </w:tc>
        <w:tc>
          <w:tcPr>
            <w:tcW w:w="3259" w:type="dxa"/>
            <w:gridSpan w:val="2"/>
          </w:tcPr>
          <w:p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Fødselsdato:</w:t>
            </w:r>
          </w:p>
        </w:tc>
        <w:tc>
          <w:tcPr>
            <w:tcW w:w="3260" w:type="dxa"/>
            <w:gridSpan w:val="3"/>
          </w:tcPr>
          <w:p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Mobiltelefon:</w:t>
            </w:r>
          </w:p>
          <w:p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3442E1" w:rsidTr="003442E1">
        <w:tc>
          <w:tcPr>
            <w:tcW w:w="3259" w:type="dxa"/>
          </w:tcPr>
          <w:p w:rsidR="003442E1" w:rsidRPr="002749CD" w:rsidRDefault="003442E1" w:rsidP="002749CD">
            <w:pPr>
              <w:jc w:val="center"/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Vakt (navn)</w:t>
            </w:r>
          </w:p>
        </w:tc>
        <w:tc>
          <w:tcPr>
            <w:tcW w:w="1405" w:type="dxa"/>
          </w:tcPr>
          <w:p w:rsidR="003442E1" w:rsidRPr="002749CD" w:rsidRDefault="003442E1" w:rsidP="002749CD">
            <w:pPr>
              <w:jc w:val="center"/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Fødselsdato</w:t>
            </w:r>
          </w:p>
        </w:tc>
        <w:tc>
          <w:tcPr>
            <w:tcW w:w="3484" w:type="dxa"/>
            <w:gridSpan w:val="3"/>
          </w:tcPr>
          <w:p w:rsidR="003442E1" w:rsidRPr="002749CD" w:rsidRDefault="003442E1" w:rsidP="002749CD">
            <w:pPr>
              <w:jc w:val="center"/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Vakt (navn)</w:t>
            </w:r>
          </w:p>
        </w:tc>
        <w:tc>
          <w:tcPr>
            <w:tcW w:w="1630" w:type="dxa"/>
          </w:tcPr>
          <w:p w:rsidR="003442E1" w:rsidRPr="002749CD" w:rsidRDefault="003442E1" w:rsidP="002749CD">
            <w:pPr>
              <w:jc w:val="center"/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Fødselsdato</w:t>
            </w: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16.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3.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17.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4.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18.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5.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19.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6.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20.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7.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21.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8.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22.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9.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23.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10.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24.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11.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25.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12.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26.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13.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27.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14.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28.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  <w:tr w:rsidR="003442E1" w:rsidTr="003442E1">
        <w:tc>
          <w:tcPr>
            <w:tcW w:w="3259" w:type="dxa"/>
          </w:tcPr>
          <w:p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15.</w:t>
            </w:r>
          </w:p>
        </w:tc>
        <w:tc>
          <w:tcPr>
            <w:tcW w:w="1405" w:type="dxa"/>
          </w:tcPr>
          <w:p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29.</w:t>
            </w:r>
          </w:p>
        </w:tc>
        <w:tc>
          <w:tcPr>
            <w:tcW w:w="1630" w:type="dxa"/>
          </w:tcPr>
          <w:p w:rsidR="003442E1" w:rsidRDefault="003442E1" w:rsidP="001007B7">
            <w:pPr>
              <w:spacing w:line="276" w:lineRule="auto"/>
            </w:pPr>
          </w:p>
        </w:tc>
      </w:tr>
    </w:tbl>
    <w:p w:rsidR="00E42759" w:rsidRDefault="00E42759" w:rsidP="00423A6A"/>
    <w:p w:rsidR="002749CD" w:rsidRDefault="002749CD" w:rsidP="00423A6A">
      <w:r>
        <w:t>Jeg har lest betingelsene for å arrangere offentlig fest/arrangement (se neste side).</w:t>
      </w:r>
    </w:p>
    <w:p w:rsidR="002749CD" w:rsidRDefault="002749CD" w:rsidP="00423A6A"/>
    <w:p w:rsidR="002749CD" w:rsidRDefault="002749CD" w:rsidP="00423A6A">
      <w:pPr>
        <w:pBdr>
          <w:bottom w:val="single" w:sz="12" w:space="1" w:color="auto"/>
        </w:pBdr>
      </w:pPr>
    </w:p>
    <w:p w:rsidR="00A84797" w:rsidRDefault="00A84797" w:rsidP="00423A6A">
      <w:pPr>
        <w:pBdr>
          <w:bottom w:val="single" w:sz="12" w:space="1" w:color="auto"/>
        </w:pBdr>
      </w:pPr>
    </w:p>
    <w:p w:rsidR="002749CD" w:rsidRDefault="002749CD" w:rsidP="00423A6A">
      <w:r>
        <w:tab/>
        <w:t>Dato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</w:t>
      </w:r>
    </w:p>
    <w:p w:rsidR="001007B7" w:rsidRDefault="001007B7" w:rsidP="00423A6A"/>
    <w:p w:rsidR="001007B7" w:rsidRDefault="001007B7" w:rsidP="00423A6A"/>
    <w:p w:rsidR="001007B7" w:rsidRPr="00477F3B" w:rsidRDefault="001007B7" w:rsidP="00423A6A">
      <w:pPr>
        <w:rPr>
          <w:b/>
          <w:i/>
        </w:rPr>
      </w:pPr>
      <w:r w:rsidRPr="00477F3B">
        <w:rPr>
          <w:b/>
          <w:i/>
        </w:rPr>
        <w:t xml:space="preserve">Sendes politiet på e-post (se nedenfor) </w:t>
      </w:r>
      <w:r w:rsidR="009D4455" w:rsidRPr="00477F3B">
        <w:rPr>
          <w:b/>
          <w:i/>
        </w:rPr>
        <w:t>senest</w:t>
      </w:r>
      <w:r w:rsidRPr="00477F3B">
        <w:rPr>
          <w:b/>
          <w:i/>
        </w:rPr>
        <w:t xml:space="preserve"> 14 dager før arrangementet.</w:t>
      </w:r>
    </w:p>
    <w:p w:rsidR="009D4455" w:rsidRDefault="009D4455" w:rsidP="00423A6A">
      <w:pPr>
        <w:rPr>
          <w:b/>
        </w:rPr>
      </w:pPr>
    </w:p>
    <w:p w:rsidR="009D4455" w:rsidRDefault="009D4455" w:rsidP="009D4455">
      <w:pPr>
        <w:jc w:val="center"/>
        <w:rPr>
          <w:b/>
        </w:rPr>
      </w:pPr>
      <w:r>
        <w:rPr>
          <w:b/>
        </w:rPr>
        <w:t>ORDENSREGLER</w:t>
      </w:r>
    </w:p>
    <w:p w:rsidR="009D4455" w:rsidRDefault="009D4455" w:rsidP="00423A6A">
      <w:pPr>
        <w:rPr>
          <w:b/>
        </w:rPr>
      </w:pPr>
    </w:p>
    <w:p w:rsidR="009D4455" w:rsidRPr="0042670D" w:rsidRDefault="009D4455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Med mindre politiet setter vilkår om antall vakter så er det arrangørs ansvar å sørge for en vaktstyrke som er dimensjonert for oppgaven, men av erfaring er </w:t>
      </w:r>
      <w:r w:rsidR="00F401A9" w:rsidRPr="0042670D">
        <w:rPr>
          <w:b/>
          <w:sz w:val="18"/>
          <w:szCs w:val="18"/>
        </w:rPr>
        <w:t>"10%-regelen" (1 pr 10 gjester) et godt utgangspunkt.</w:t>
      </w:r>
      <w:r w:rsidRPr="0042670D">
        <w:rPr>
          <w:b/>
          <w:sz w:val="18"/>
          <w:szCs w:val="18"/>
        </w:rPr>
        <w:t xml:space="preserve"> </w:t>
      </w:r>
      <w:r w:rsidR="00D378E4" w:rsidRPr="0042670D">
        <w:rPr>
          <w:b/>
          <w:sz w:val="18"/>
          <w:szCs w:val="18"/>
        </w:rPr>
        <w:t>Ordensvaktene</w:t>
      </w:r>
      <w:r w:rsidR="00F401A9" w:rsidRPr="0042670D">
        <w:rPr>
          <w:b/>
          <w:sz w:val="18"/>
          <w:szCs w:val="18"/>
        </w:rPr>
        <w:t xml:space="preserve"> skal være dedikert rollen og ikke ha andre funksjoner. </w:t>
      </w:r>
    </w:p>
    <w:p w:rsidR="00F401A9" w:rsidRPr="0042670D" w:rsidRDefault="00F401A9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Vaktsjef skal organisere </w:t>
      </w:r>
      <w:r w:rsidR="00D378E4" w:rsidRPr="0042670D">
        <w:rPr>
          <w:b/>
          <w:sz w:val="18"/>
          <w:szCs w:val="18"/>
        </w:rPr>
        <w:t>ordens</w:t>
      </w:r>
      <w:r w:rsidRPr="0042670D">
        <w:rPr>
          <w:b/>
          <w:sz w:val="18"/>
          <w:szCs w:val="18"/>
        </w:rPr>
        <w:t>vaktene slik at det er vakter til enhver tid inne og i nærområdet utenfor. Tidlig inngripen før ting utarter</w:t>
      </w:r>
      <w:r w:rsidR="00D378E4" w:rsidRPr="0042670D">
        <w:rPr>
          <w:b/>
          <w:sz w:val="18"/>
          <w:szCs w:val="18"/>
        </w:rPr>
        <w:t>,</w:t>
      </w:r>
      <w:r w:rsidRPr="0042670D">
        <w:rPr>
          <w:b/>
          <w:sz w:val="18"/>
          <w:szCs w:val="18"/>
        </w:rPr>
        <w:t xml:space="preserve"> er godt forebyggende arbeid. Vaktene skal være godt merket, fortrinnsvis med vest.</w:t>
      </w:r>
    </w:p>
    <w:p w:rsidR="00F401A9" w:rsidRPr="0042670D" w:rsidRDefault="00F401A9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Det påhviler arrangør å instruere </w:t>
      </w:r>
      <w:r w:rsidR="00D378E4" w:rsidRPr="0042670D">
        <w:rPr>
          <w:b/>
          <w:sz w:val="18"/>
          <w:szCs w:val="18"/>
        </w:rPr>
        <w:t>ordensvaktene</w:t>
      </w:r>
      <w:r w:rsidRPr="0042670D">
        <w:rPr>
          <w:b/>
          <w:sz w:val="18"/>
          <w:szCs w:val="18"/>
        </w:rPr>
        <w:t xml:space="preserve"> i forhold til brannsikkerhet og at lokalets branninstruks følges. Spesielt viktig er det at rømningsveier ikke er blokkert, at antallet </w:t>
      </w:r>
      <w:r w:rsidR="00D378E4" w:rsidRPr="0042670D">
        <w:rPr>
          <w:b/>
          <w:sz w:val="18"/>
          <w:szCs w:val="18"/>
        </w:rPr>
        <w:t xml:space="preserve">personer </w:t>
      </w:r>
      <w:r w:rsidRPr="0042670D">
        <w:rPr>
          <w:b/>
          <w:sz w:val="18"/>
          <w:szCs w:val="18"/>
        </w:rPr>
        <w:t>lokalet er godkjent for ikke overskrides</w:t>
      </w:r>
      <w:r w:rsidR="00D378E4" w:rsidRPr="0042670D">
        <w:rPr>
          <w:b/>
          <w:sz w:val="18"/>
          <w:szCs w:val="18"/>
        </w:rPr>
        <w:t>, at veg frem til lokalet ikke er sperret for utrykningskjøretøy</w:t>
      </w:r>
      <w:r w:rsidRPr="0042670D">
        <w:rPr>
          <w:b/>
          <w:sz w:val="18"/>
          <w:szCs w:val="18"/>
        </w:rPr>
        <w:t xml:space="preserve"> samt at </w:t>
      </w:r>
      <w:r w:rsidR="00D378E4" w:rsidRPr="0042670D">
        <w:rPr>
          <w:b/>
          <w:sz w:val="18"/>
          <w:szCs w:val="18"/>
        </w:rPr>
        <w:t>ordensvaktene</w:t>
      </w:r>
      <w:r w:rsidRPr="0042670D">
        <w:rPr>
          <w:b/>
          <w:sz w:val="18"/>
          <w:szCs w:val="18"/>
        </w:rPr>
        <w:t xml:space="preserve"> vet hvor slukkeutstyr finnes.</w:t>
      </w:r>
    </w:p>
    <w:p w:rsidR="00D378E4" w:rsidRPr="0042670D" w:rsidRDefault="00D378E4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Ordensvakter oppfordres til å ha skrivesaker lett tilgjengelig for å gjøre notater dersom det skulle oppstå forhold som tilsier behov for dette.</w:t>
      </w:r>
    </w:p>
    <w:p w:rsidR="00D378E4" w:rsidRPr="0042670D" w:rsidRDefault="00D378E4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Det skal ikke forekomme overskjenking.</w:t>
      </w:r>
    </w:p>
    <w:p w:rsidR="00D378E4" w:rsidRPr="0042670D" w:rsidRDefault="00D378E4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Ordensvaktene skal være over 25 år – fortrinnsvis av begge kjønn. De skal være edrue under festen/arrangementet, edruelige ellers og ikke være tidligere </w:t>
      </w:r>
      <w:r w:rsidR="00355B5A" w:rsidRPr="0042670D">
        <w:rPr>
          <w:b/>
          <w:sz w:val="18"/>
          <w:szCs w:val="18"/>
        </w:rPr>
        <w:t>bøtelagt</w:t>
      </w:r>
      <w:r w:rsidRPr="0042670D">
        <w:rPr>
          <w:b/>
          <w:sz w:val="18"/>
          <w:szCs w:val="18"/>
        </w:rPr>
        <w:t xml:space="preserve"> for beruselse, vold eller sedelighet.</w:t>
      </w:r>
    </w:p>
    <w:p w:rsidR="00D378E4" w:rsidRPr="0042670D" w:rsidRDefault="00355B5A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Ordensvakter: Grove tilfeller av ordensforstyrrelser, slagsmål og lignende skal rapporteres til politiet. Likeledes plikter de, på anmodning, å bistå politiet. </w:t>
      </w:r>
      <w:r w:rsidR="00477F3B" w:rsidRPr="0042670D">
        <w:rPr>
          <w:b/>
          <w:sz w:val="18"/>
          <w:szCs w:val="18"/>
        </w:rPr>
        <w:t xml:space="preserve">Ved festens slutt skal ordensvaktene organiseres slik at trafikkmessig avvikling skjer på en trygg måte. </w:t>
      </w:r>
      <w:r w:rsidRPr="0042670D">
        <w:rPr>
          <w:b/>
          <w:sz w:val="18"/>
          <w:szCs w:val="18"/>
        </w:rPr>
        <w:t>Ordensvaktene skal ikke forlate arrangementet før festens slutt og det er ro og orden på stedet.</w:t>
      </w:r>
    </w:p>
    <w:p w:rsidR="00355B5A" w:rsidRPr="0042670D" w:rsidRDefault="00355B5A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Leder for ordensvaktene skal være tilgjengelig for politiet på mobiltelefon under hele arrangementet.</w:t>
      </w:r>
    </w:p>
    <w:p w:rsidR="00355B5A" w:rsidRPr="0042670D" w:rsidRDefault="003931E8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Nødvendig antall ordensvakter skal til enhver tid være på plass ved inngang (er).</w:t>
      </w:r>
    </w:p>
    <w:p w:rsidR="003931E8" w:rsidRPr="0042670D" w:rsidRDefault="003931E8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Toaletter, andre aktuelle steder i lokalet samt nærområdet ute skal avpatruljeres ofte. Seksuell aktivitet avbrytes og ordensvaktene skal prate med begge parter med henblikk på om det var frivillighet.</w:t>
      </w:r>
    </w:p>
    <w:p w:rsidR="00477F3B" w:rsidRPr="0042670D" w:rsidRDefault="00477F3B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Rusfrie arrangement betyr absolutt rusfrihet. Det betyr at gester som har drukket alkohol før </w:t>
      </w:r>
      <w:r w:rsidR="008F7347" w:rsidRPr="0042670D">
        <w:rPr>
          <w:b/>
          <w:sz w:val="18"/>
          <w:szCs w:val="18"/>
        </w:rPr>
        <w:t xml:space="preserve">arrangementet skal avvises i døra/til arrangementet som sådan. </w:t>
      </w:r>
      <w:r w:rsidRPr="0042670D">
        <w:rPr>
          <w:b/>
          <w:sz w:val="18"/>
          <w:szCs w:val="18"/>
        </w:rPr>
        <w:t xml:space="preserve"> </w:t>
      </w:r>
    </w:p>
    <w:p w:rsidR="003931E8" w:rsidRPr="0042670D" w:rsidRDefault="003931E8" w:rsidP="003931E8">
      <w:pPr>
        <w:rPr>
          <w:b/>
        </w:rPr>
      </w:pPr>
    </w:p>
    <w:p w:rsidR="00AE6EE1" w:rsidRPr="0042670D" w:rsidRDefault="003931E8" w:rsidP="003931E8">
      <w:p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Trøndelag politidistrikt ønsker at fester/arrangementer gjennomføres på en </w:t>
      </w:r>
      <w:r w:rsidR="008F7347" w:rsidRPr="0042670D">
        <w:rPr>
          <w:b/>
          <w:sz w:val="18"/>
          <w:szCs w:val="18"/>
        </w:rPr>
        <w:t xml:space="preserve">god og trygg måte i tråd med de gjeldende bestemmelser i lov og forskrift </w:t>
      </w:r>
      <w:r w:rsidRPr="0042670D">
        <w:rPr>
          <w:b/>
          <w:sz w:val="18"/>
          <w:szCs w:val="18"/>
        </w:rPr>
        <w:t xml:space="preserve">slik måte at arrangør og gjester sitter igjen med inntrykket av en fin opplevelse. </w:t>
      </w:r>
      <w:r w:rsidR="00AE6EE1" w:rsidRPr="0042670D">
        <w:rPr>
          <w:b/>
          <w:sz w:val="18"/>
          <w:szCs w:val="18"/>
        </w:rPr>
        <w:t xml:space="preserve">I tillegg til ovenstående ordensregler er politiet på tilbudssiden dersom arrangør skulle ha ønske om ytterligere </w:t>
      </w:r>
      <w:r w:rsidR="008F7347" w:rsidRPr="0042670D">
        <w:rPr>
          <w:b/>
          <w:sz w:val="18"/>
          <w:szCs w:val="18"/>
        </w:rPr>
        <w:t>råd i forhold til planlegging og gjennomføring</w:t>
      </w:r>
      <w:r w:rsidR="00AE6EE1" w:rsidRPr="0042670D">
        <w:rPr>
          <w:b/>
          <w:sz w:val="18"/>
          <w:szCs w:val="18"/>
        </w:rPr>
        <w:t>.</w:t>
      </w:r>
    </w:p>
    <w:p w:rsidR="00AE6EE1" w:rsidRPr="0042670D" w:rsidRDefault="00AE6EE1" w:rsidP="003931E8">
      <w:pPr>
        <w:rPr>
          <w:b/>
          <w:sz w:val="18"/>
          <w:szCs w:val="18"/>
        </w:rPr>
      </w:pPr>
    </w:p>
    <w:p w:rsidR="00AE6EE1" w:rsidRPr="0042670D" w:rsidRDefault="00AE6EE1" w:rsidP="003931E8">
      <w:p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Ved større arrangement krever politiet en risiko- og sårbarhetsanalyse (ROS-analyse). Det krever bedre tid til forberedelse fra arrangørs side.</w:t>
      </w:r>
    </w:p>
    <w:p w:rsidR="00AE6EE1" w:rsidRPr="0042670D" w:rsidRDefault="00AE6EE1" w:rsidP="003931E8">
      <w:pPr>
        <w:rPr>
          <w:b/>
          <w:sz w:val="18"/>
          <w:szCs w:val="18"/>
        </w:rPr>
      </w:pPr>
    </w:p>
    <w:p w:rsidR="003931E8" w:rsidRPr="0042670D" w:rsidRDefault="00AE6EE1" w:rsidP="003931E8">
      <w:p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Brudd på vilkår gitt av politiet, alvorlige ordens- og/eller trafikkproblemer</w:t>
      </w:r>
      <w:r w:rsidR="008F7347" w:rsidRPr="0042670D">
        <w:rPr>
          <w:b/>
          <w:sz w:val="18"/>
          <w:szCs w:val="18"/>
        </w:rPr>
        <w:t xml:space="preserve"> kan medføre at politiet avslutter</w:t>
      </w:r>
      <w:r w:rsidRPr="0042670D">
        <w:rPr>
          <w:b/>
          <w:sz w:val="18"/>
          <w:szCs w:val="18"/>
        </w:rPr>
        <w:t xml:space="preserve"> festen/arrangementet. Det samme gjelder dersom festen/arrangementet ikke er i henhold til alkohol- og/eller serveringslovens bestemmelser.</w:t>
      </w:r>
      <w:r w:rsidR="003931E8" w:rsidRPr="0042670D">
        <w:rPr>
          <w:b/>
          <w:sz w:val="18"/>
          <w:szCs w:val="18"/>
        </w:rPr>
        <w:t xml:space="preserve"> </w:t>
      </w:r>
    </w:p>
    <w:p w:rsidR="008F7347" w:rsidRPr="0042670D" w:rsidRDefault="008F7347" w:rsidP="003931E8">
      <w:pPr>
        <w:rPr>
          <w:b/>
        </w:rPr>
      </w:pPr>
    </w:p>
    <w:p w:rsidR="008F7347" w:rsidRPr="0042670D" w:rsidRDefault="008F7347" w:rsidP="00411B68">
      <w:pPr>
        <w:jc w:val="center"/>
        <w:rPr>
          <w:b/>
          <w:i/>
        </w:rPr>
      </w:pPr>
      <w:r w:rsidRPr="0042670D">
        <w:rPr>
          <w:b/>
          <w:i/>
        </w:rPr>
        <w:t>Politiet ønsker lykke til med arrangementet!</w:t>
      </w:r>
    </w:p>
    <w:p w:rsidR="009D4455" w:rsidRPr="0042670D" w:rsidRDefault="009D4455" w:rsidP="00423A6A">
      <w:pPr>
        <w:rPr>
          <w:b/>
        </w:rPr>
      </w:pPr>
    </w:p>
    <w:p w:rsidR="0042670D" w:rsidRPr="0042670D" w:rsidRDefault="0042670D" w:rsidP="00423A6A">
      <w:pPr>
        <w:rPr>
          <w:b/>
        </w:rPr>
      </w:pPr>
    </w:p>
    <w:p w:rsidR="0042670D" w:rsidRPr="0042670D" w:rsidRDefault="0042670D" w:rsidP="00423A6A">
      <w:pPr>
        <w:rPr>
          <w:b/>
          <w:sz w:val="16"/>
          <w:szCs w:val="16"/>
        </w:rPr>
      </w:pPr>
      <w:r w:rsidRPr="0042670D">
        <w:rPr>
          <w:b/>
          <w:sz w:val="16"/>
          <w:szCs w:val="16"/>
        </w:rPr>
        <w:t>Info:</w:t>
      </w:r>
    </w:p>
    <w:p w:rsidR="0042670D" w:rsidRPr="0042670D" w:rsidRDefault="0042670D" w:rsidP="00423A6A">
      <w:pPr>
        <w:rPr>
          <w:b/>
          <w:sz w:val="16"/>
          <w:szCs w:val="16"/>
        </w:rPr>
      </w:pPr>
      <w:r w:rsidRPr="0042670D">
        <w:rPr>
          <w:b/>
          <w:sz w:val="16"/>
          <w:szCs w:val="16"/>
        </w:rPr>
        <w:t xml:space="preserve">Kommunale hjemmesider for </w:t>
      </w:r>
      <w:r w:rsidR="00FF6419">
        <w:rPr>
          <w:b/>
          <w:sz w:val="16"/>
          <w:szCs w:val="16"/>
        </w:rPr>
        <w:t xml:space="preserve">elektronisk </w:t>
      </w:r>
      <w:r w:rsidRPr="0042670D">
        <w:rPr>
          <w:b/>
          <w:sz w:val="16"/>
          <w:szCs w:val="16"/>
        </w:rPr>
        <w:t>søknad om skjenkebevilling.</w:t>
      </w:r>
    </w:p>
    <w:p w:rsidR="0042670D" w:rsidRPr="0042670D" w:rsidRDefault="0042670D" w:rsidP="00423A6A">
      <w:pPr>
        <w:rPr>
          <w:b/>
          <w:sz w:val="16"/>
          <w:szCs w:val="16"/>
        </w:rPr>
      </w:pPr>
      <w:r w:rsidRPr="0042670D">
        <w:rPr>
          <w:b/>
          <w:sz w:val="16"/>
          <w:szCs w:val="16"/>
        </w:rPr>
        <w:t>Kommunale politivedtekter – se lovdata.no – søk opp din kommune</w:t>
      </w:r>
    </w:p>
    <w:p w:rsidR="0042670D" w:rsidRPr="0042670D" w:rsidRDefault="0042670D" w:rsidP="00423A6A">
      <w:pPr>
        <w:rPr>
          <w:b/>
          <w:sz w:val="16"/>
          <w:szCs w:val="16"/>
        </w:rPr>
      </w:pPr>
      <w:r w:rsidRPr="0042670D">
        <w:rPr>
          <w:b/>
          <w:sz w:val="16"/>
          <w:szCs w:val="16"/>
        </w:rPr>
        <w:t>Lov og forskrift – se lovdata.no alkoholloven og alkoholforskriften</w:t>
      </w:r>
    </w:p>
    <w:sectPr w:rsidR="0042670D" w:rsidRPr="0042670D" w:rsidSect="00EF57C2">
      <w:footerReference w:type="default" r:id="rId8"/>
      <w:headerReference w:type="first" r:id="rId9"/>
      <w:footerReference w:type="first" r:id="rId10"/>
      <w:pgSz w:w="11906" w:h="16838" w:code="9"/>
      <w:pgMar w:top="1729" w:right="1134" w:bottom="2325" w:left="1134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96" w:rsidRPr="00E42759" w:rsidRDefault="00287496">
      <w:r w:rsidRPr="00E42759">
        <w:separator/>
      </w:r>
    </w:p>
  </w:endnote>
  <w:endnote w:type="continuationSeparator" w:id="0">
    <w:p w:rsidR="00287496" w:rsidRPr="00E42759" w:rsidRDefault="00287496">
      <w:r w:rsidRPr="00E427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65" w:rsidRPr="00E42759" w:rsidRDefault="00B26365" w:rsidP="008B2C91">
    <w:pPr>
      <w:pStyle w:val="Bunntekst"/>
      <w:tabs>
        <w:tab w:val="left" w:pos="3289"/>
        <w:tab w:val="left" w:pos="6606"/>
        <w:tab w:val="right" w:pos="9638"/>
      </w:tabs>
    </w:pPr>
    <w:r w:rsidRPr="00E42759">
      <w:tab/>
    </w:r>
    <w:r w:rsidRPr="00E42759">
      <w:tab/>
    </w:r>
    <w:r w:rsidRPr="00E42759">
      <w:tab/>
      <w:t xml:space="preserve">Side </w:t>
    </w:r>
    <w:r w:rsidRPr="00E42759">
      <w:fldChar w:fldCharType="begin"/>
    </w:r>
    <w:r w:rsidRPr="00E42759">
      <w:instrText xml:space="preserve"> PAGE  \* Arabic  \* MERGEFORMAT </w:instrText>
    </w:r>
    <w:r w:rsidRPr="00E42759">
      <w:fldChar w:fldCharType="separate"/>
    </w:r>
    <w:r w:rsidR="00F40271">
      <w:rPr>
        <w:noProof/>
      </w:rPr>
      <w:t>2</w:t>
    </w:r>
    <w:r w:rsidRPr="00E42759">
      <w:fldChar w:fldCharType="end"/>
    </w:r>
    <w:r w:rsidRPr="00E42759">
      <w:t>/</w:t>
    </w:r>
    <w:r w:rsidR="00287496">
      <w:fldChar w:fldCharType="begin"/>
    </w:r>
    <w:r w:rsidR="00287496">
      <w:instrText xml:space="preserve"> NUMPAGES  \* Arabic  \* MERGEFORMAT </w:instrText>
    </w:r>
    <w:r w:rsidR="00287496">
      <w:fldChar w:fldCharType="separate"/>
    </w:r>
    <w:r w:rsidR="00F40271">
      <w:rPr>
        <w:noProof/>
      </w:rPr>
      <w:t>2</w:t>
    </w:r>
    <w:r w:rsidR="00287496">
      <w:rPr>
        <w:noProof/>
      </w:rPr>
      <w:fldChar w:fldCharType="end"/>
    </w:r>
  </w:p>
  <w:p w:rsidR="00B26365" w:rsidRPr="00E42759" w:rsidRDefault="00B26365" w:rsidP="008B2C91">
    <w:pPr>
      <w:pStyle w:val="Bunntekst"/>
      <w:tabs>
        <w:tab w:val="left" w:pos="3289"/>
        <w:tab w:val="left" w:pos="6606"/>
        <w:tab w:val="right" w:pos="9638"/>
      </w:tabs>
    </w:pPr>
    <w:r w:rsidRPr="00E4275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488"/>
      <w:gridCol w:w="1626"/>
      <w:gridCol w:w="1448"/>
      <w:gridCol w:w="2076"/>
    </w:tblGrid>
    <w:tr w:rsidR="00B26365" w:rsidRPr="00E42759" w:rsidTr="00AA3205">
      <w:tc>
        <w:tcPr>
          <w:tcW w:w="6185" w:type="dxa"/>
          <w:gridSpan w:val="2"/>
          <w:tcBorders>
            <w:bottom w:val="dashSmallGap" w:sz="4" w:space="0" w:color="auto"/>
          </w:tcBorders>
        </w:tcPr>
        <w:p w:rsidR="00B26365" w:rsidRPr="00E42759" w:rsidRDefault="00E42759" w:rsidP="00142966">
          <w:pPr>
            <w:tabs>
              <w:tab w:val="left" w:pos="3289"/>
              <w:tab w:val="left" w:pos="6634"/>
            </w:tabs>
            <w:autoSpaceDE w:val="0"/>
            <w:autoSpaceDN w:val="0"/>
            <w:adjustRightInd w:val="0"/>
            <w:spacing w:after="128" w:line="220" w:lineRule="exact"/>
            <w:rPr>
              <w:rFonts w:cs="Verdana"/>
              <w:b/>
              <w:sz w:val="16"/>
              <w:szCs w:val="16"/>
              <w:lang w:eastAsia="nb-NO"/>
            </w:rPr>
          </w:pPr>
          <w:bookmarkStart w:id="1" w:name="BT_HOVED"/>
          <w:r w:rsidRPr="00E42759">
            <w:rPr>
              <w:rFonts w:cs="Verdana"/>
              <w:b/>
              <w:noProof/>
              <w:sz w:val="16"/>
              <w:szCs w:val="16"/>
              <w:lang w:eastAsia="nb-NO"/>
            </w:rPr>
            <w:t>TRØNDELAG POLITIDISTRIKT</w:t>
          </w:r>
          <w:bookmarkEnd w:id="1"/>
        </w:p>
      </w:tc>
      <w:tc>
        <w:tcPr>
          <w:tcW w:w="1470" w:type="dxa"/>
          <w:tcBorders>
            <w:bottom w:val="dashSmallGap" w:sz="4" w:space="0" w:color="auto"/>
          </w:tcBorders>
        </w:tcPr>
        <w:p w:rsidR="00B26365" w:rsidRPr="00E42759" w:rsidRDefault="00B26365">
          <w:pPr>
            <w:rPr>
              <w:sz w:val="16"/>
              <w:szCs w:val="16"/>
            </w:rPr>
          </w:pPr>
        </w:p>
      </w:tc>
      <w:tc>
        <w:tcPr>
          <w:tcW w:w="2091" w:type="dxa"/>
          <w:tcBorders>
            <w:bottom w:val="dashSmallGap" w:sz="4" w:space="0" w:color="auto"/>
          </w:tcBorders>
        </w:tcPr>
        <w:p w:rsidR="00B26365" w:rsidRPr="00E42759" w:rsidRDefault="00B26365">
          <w:pPr>
            <w:rPr>
              <w:sz w:val="16"/>
              <w:szCs w:val="16"/>
            </w:rPr>
          </w:pPr>
        </w:p>
      </w:tc>
    </w:tr>
    <w:tr w:rsidR="00B26365" w:rsidRPr="00E42759" w:rsidTr="00C43DCF">
      <w:tc>
        <w:tcPr>
          <w:tcW w:w="4536" w:type="dxa"/>
          <w:tcBorders>
            <w:top w:val="dashSmallGap" w:sz="4" w:space="0" w:color="auto"/>
          </w:tcBorders>
        </w:tcPr>
        <w:p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2" w:name="BT_11"/>
          <w:r w:rsidRPr="00E42759">
            <w:rPr>
              <w:sz w:val="16"/>
              <w:szCs w:val="16"/>
              <w:lang w:eastAsia="nb-NO"/>
            </w:rPr>
            <w:t xml:space="preserve"> </w:t>
          </w:r>
          <w:bookmarkEnd w:id="2"/>
          <w:r w:rsidR="00142966" w:rsidRPr="00E42759">
            <w:rPr>
              <w:sz w:val="16"/>
              <w:szCs w:val="16"/>
              <w:lang w:eastAsia="nb-NO"/>
            </w:rPr>
            <w:t xml:space="preserve"> </w:t>
          </w:r>
        </w:p>
      </w:tc>
      <w:tc>
        <w:tcPr>
          <w:tcW w:w="3119" w:type="dxa"/>
          <w:gridSpan w:val="2"/>
          <w:tcBorders>
            <w:top w:val="dashSmallGap" w:sz="4" w:space="0" w:color="auto"/>
          </w:tcBorders>
        </w:tcPr>
        <w:p w:rsidR="00B26365" w:rsidRPr="00E42759" w:rsidRDefault="00B26365" w:rsidP="00142966">
          <w:pPr>
            <w:rPr>
              <w:sz w:val="16"/>
              <w:szCs w:val="16"/>
              <w:lang w:eastAsia="nb-NO"/>
            </w:rPr>
          </w:pPr>
          <w:bookmarkStart w:id="3" w:name="BT_21"/>
          <w:bookmarkEnd w:id="3"/>
        </w:p>
      </w:tc>
      <w:tc>
        <w:tcPr>
          <w:tcW w:w="2091" w:type="dxa"/>
          <w:tcBorders>
            <w:top w:val="dashSmallGap" w:sz="4" w:space="0" w:color="auto"/>
          </w:tcBorders>
        </w:tcPr>
        <w:p w:rsidR="00B26365" w:rsidRPr="00E42759" w:rsidRDefault="00B26365" w:rsidP="00142966">
          <w:pPr>
            <w:rPr>
              <w:sz w:val="16"/>
              <w:szCs w:val="16"/>
              <w:lang w:eastAsia="nb-NO"/>
            </w:rPr>
          </w:pPr>
          <w:bookmarkStart w:id="4" w:name="BT_31"/>
          <w:bookmarkEnd w:id="4"/>
        </w:p>
      </w:tc>
    </w:tr>
    <w:tr w:rsidR="00B26365" w:rsidRPr="00E42759" w:rsidTr="00C43DCF">
      <w:tc>
        <w:tcPr>
          <w:tcW w:w="4536" w:type="dxa"/>
        </w:tcPr>
        <w:p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5" w:name="BT_12"/>
          <w:r w:rsidRPr="00E42759">
            <w:rPr>
              <w:sz w:val="16"/>
              <w:szCs w:val="16"/>
              <w:lang w:eastAsia="nb-NO"/>
            </w:rPr>
            <w:t>Post: Postboks 2475 Torgard, 7005 Trondheim</w:t>
          </w:r>
          <w:bookmarkEnd w:id="5"/>
        </w:p>
      </w:tc>
      <w:tc>
        <w:tcPr>
          <w:tcW w:w="3119" w:type="dxa"/>
          <w:gridSpan w:val="2"/>
        </w:tcPr>
        <w:p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6" w:name="BT_22"/>
          <w:r w:rsidRPr="00E42759">
            <w:rPr>
              <w:sz w:val="16"/>
              <w:szCs w:val="16"/>
              <w:lang w:eastAsia="nb-NO"/>
            </w:rPr>
            <w:t>Tlf.: 73899090</w:t>
          </w:r>
          <w:bookmarkEnd w:id="6"/>
        </w:p>
      </w:tc>
      <w:tc>
        <w:tcPr>
          <w:tcW w:w="2091" w:type="dxa"/>
        </w:tcPr>
        <w:p w:rsidR="00B26365" w:rsidRPr="00E42759" w:rsidRDefault="00E42759" w:rsidP="00000327">
          <w:pPr>
            <w:rPr>
              <w:sz w:val="16"/>
              <w:szCs w:val="16"/>
              <w:lang w:eastAsia="nb-NO"/>
            </w:rPr>
          </w:pPr>
          <w:bookmarkStart w:id="7" w:name="BT_32"/>
          <w:r w:rsidRPr="00E42759">
            <w:rPr>
              <w:sz w:val="16"/>
              <w:szCs w:val="16"/>
              <w:lang w:eastAsia="nb-NO"/>
            </w:rPr>
            <w:t>Org. nr.: 983998631</w:t>
          </w:r>
          <w:bookmarkEnd w:id="7"/>
          <w:r w:rsidR="00B26365" w:rsidRPr="00E42759">
            <w:rPr>
              <w:sz w:val="16"/>
              <w:szCs w:val="16"/>
              <w:lang w:eastAsia="nb-NO"/>
            </w:rPr>
            <w:t xml:space="preserve"> </w:t>
          </w:r>
        </w:p>
      </w:tc>
    </w:tr>
    <w:tr w:rsidR="00B26365" w:rsidRPr="00E42759" w:rsidTr="00C43DCF">
      <w:tc>
        <w:tcPr>
          <w:tcW w:w="4536" w:type="dxa"/>
        </w:tcPr>
        <w:p w:rsidR="00B26365" w:rsidRPr="00477F3B" w:rsidRDefault="00E42759" w:rsidP="00142966">
          <w:pPr>
            <w:rPr>
              <w:sz w:val="16"/>
              <w:szCs w:val="16"/>
              <w:lang w:val="fr-FR" w:eastAsia="nb-NO"/>
            </w:rPr>
          </w:pPr>
          <w:bookmarkStart w:id="8" w:name="BT_13"/>
          <w:r w:rsidRPr="00477F3B">
            <w:rPr>
              <w:sz w:val="16"/>
              <w:szCs w:val="16"/>
              <w:lang w:val="fr-FR" w:eastAsia="nb-NO"/>
            </w:rPr>
            <w:t>E-post: post.trondelag@politiet.no</w:t>
          </w:r>
          <w:bookmarkEnd w:id="8"/>
        </w:p>
      </w:tc>
      <w:tc>
        <w:tcPr>
          <w:tcW w:w="3119" w:type="dxa"/>
          <w:gridSpan w:val="2"/>
        </w:tcPr>
        <w:p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9" w:name="BT_23"/>
          <w:r w:rsidRPr="00E42759">
            <w:rPr>
              <w:sz w:val="16"/>
              <w:szCs w:val="16"/>
              <w:lang w:eastAsia="nb-NO"/>
            </w:rPr>
            <w:t>Faks: 73523191</w:t>
          </w:r>
          <w:bookmarkEnd w:id="9"/>
        </w:p>
      </w:tc>
      <w:tc>
        <w:tcPr>
          <w:tcW w:w="2091" w:type="dxa"/>
        </w:tcPr>
        <w:p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10" w:name="BT_33"/>
          <w:r w:rsidRPr="00E42759">
            <w:rPr>
              <w:sz w:val="16"/>
              <w:szCs w:val="16"/>
              <w:lang w:eastAsia="nb-NO"/>
            </w:rPr>
            <w:t>www.politiet.no</w:t>
          </w:r>
          <w:bookmarkEnd w:id="10"/>
        </w:p>
      </w:tc>
    </w:tr>
  </w:tbl>
  <w:p w:rsidR="00B26365" w:rsidRPr="00E42759" w:rsidRDefault="00B26365" w:rsidP="00855286">
    <w:pPr>
      <w:tabs>
        <w:tab w:val="left" w:pos="3289"/>
        <w:tab w:val="left" w:pos="6634"/>
      </w:tabs>
      <w:autoSpaceDE w:val="0"/>
      <w:autoSpaceDN w:val="0"/>
      <w:adjustRightInd w:val="0"/>
      <w:spacing w:line="220" w:lineRule="exact"/>
      <w:rPr>
        <w:rFonts w:cs="Verdana"/>
        <w:sz w:val="16"/>
        <w:szCs w:val="16"/>
        <w:lang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96" w:rsidRPr="00E42759" w:rsidRDefault="00287496">
      <w:r w:rsidRPr="00E42759">
        <w:separator/>
      </w:r>
    </w:p>
  </w:footnote>
  <w:footnote w:type="continuationSeparator" w:id="0">
    <w:p w:rsidR="00287496" w:rsidRPr="00E42759" w:rsidRDefault="00287496">
      <w:r w:rsidRPr="00E427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65" w:rsidRPr="00E42759" w:rsidRDefault="00E42759">
    <w:pPr>
      <w:pStyle w:val="Topptekst"/>
    </w:pPr>
    <w:r w:rsidRPr="00E42759">
      <w:rPr>
        <w:noProof/>
        <w:lang w:eastAsia="nb-NO"/>
      </w:rPr>
      <w:drawing>
        <wp:inline distT="0" distB="0" distL="0" distR="0" wp14:anchorId="08BADC34" wp14:editId="039E681F">
          <wp:extent cx="2234184" cy="626745"/>
          <wp:effectExtent l="0" t="0" r="0" b="190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4184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365" w:rsidRPr="00E42759" w:rsidRDefault="00B2636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966C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3328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531132"/>
    <w:multiLevelType w:val="multilevel"/>
    <w:tmpl w:val="4ADC620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87B"/>
    <w:multiLevelType w:val="multilevel"/>
    <w:tmpl w:val="E1F882C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9186DC4"/>
    <w:multiLevelType w:val="hybridMultilevel"/>
    <w:tmpl w:val="99CA5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9219C"/>
    <w:multiLevelType w:val="multilevel"/>
    <w:tmpl w:val="171282E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08E3B71"/>
    <w:multiLevelType w:val="multilevel"/>
    <w:tmpl w:val="A9EA0AC4"/>
    <w:lvl w:ilvl="0">
      <w:start w:val="1"/>
      <w:numFmt w:val="bullet"/>
      <w:pStyle w:val="Punktliste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  <w:sz w:val="24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pStyle w:val="Punktliste5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E3F7CEF"/>
    <w:multiLevelType w:val="multilevel"/>
    <w:tmpl w:val="3FBEAFF2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3496903"/>
    <w:multiLevelType w:val="hybridMultilevel"/>
    <w:tmpl w:val="B106BE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33677"/>
    <w:multiLevelType w:val="multilevel"/>
    <w:tmpl w:val="62B637A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4164BB"/>
    <w:multiLevelType w:val="hybridMultilevel"/>
    <w:tmpl w:val="098EDD38"/>
    <w:lvl w:ilvl="0" w:tplc="448AE100">
      <w:start w:val="1"/>
      <w:numFmt w:val="bullet"/>
      <w:pStyle w:val="Pun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7ECE"/>
    <w:multiLevelType w:val="hybridMultilevel"/>
    <w:tmpl w:val="33246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F4561"/>
    <w:multiLevelType w:val="hybridMultilevel"/>
    <w:tmpl w:val="A1E2C2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ivil" w:val="Nei"/>
  </w:docVars>
  <w:rsids>
    <w:rsidRoot w:val="00E42759"/>
    <w:rsid w:val="00000327"/>
    <w:rsid w:val="0000144A"/>
    <w:rsid w:val="0000481A"/>
    <w:rsid w:val="000070C2"/>
    <w:rsid w:val="00014402"/>
    <w:rsid w:val="0001478D"/>
    <w:rsid w:val="0001577A"/>
    <w:rsid w:val="00016100"/>
    <w:rsid w:val="00017F62"/>
    <w:rsid w:val="00017FBF"/>
    <w:rsid w:val="00020611"/>
    <w:rsid w:val="0002076C"/>
    <w:rsid w:val="00022125"/>
    <w:rsid w:val="0003054D"/>
    <w:rsid w:val="000374C3"/>
    <w:rsid w:val="00037E5A"/>
    <w:rsid w:val="00042588"/>
    <w:rsid w:val="00042AEF"/>
    <w:rsid w:val="00044A40"/>
    <w:rsid w:val="0004599C"/>
    <w:rsid w:val="00045DD6"/>
    <w:rsid w:val="000579D8"/>
    <w:rsid w:val="0006322F"/>
    <w:rsid w:val="00064406"/>
    <w:rsid w:val="000654AC"/>
    <w:rsid w:val="00066B5B"/>
    <w:rsid w:val="00066D34"/>
    <w:rsid w:val="00067C5C"/>
    <w:rsid w:val="00070966"/>
    <w:rsid w:val="00070C69"/>
    <w:rsid w:val="00072C0D"/>
    <w:rsid w:val="00074101"/>
    <w:rsid w:val="00080EA9"/>
    <w:rsid w:val="000864E4"/>
    <w:rsid w:val="000869D3"/>
    <w:rsid w:val="00095FE8"/>
    <w:rsid w:val="00096608"/>
    <w:rsid w:val="00096F85"/>
    <w:rsid w:val="000A0205"/>
    <w:rsid w:val="000A0DC1"/>
    <w:rsid w:val="000B23C4"/>
    <w:rsid w:val="000B3F6B"/>
    <w:rsid w:val="000B4427"/>
    <w:rsid w:val="000B465F"/>
    <w:rsid w:val="000B4AD9"/>
    <w:rsid w:val="000C5A0F"/>
    <w:rsid w:val="000C5EF5"/>
    <w:rsid w:val="000D1643"/>
    <w:rsid w:val="000D26B1"/>
    <w:rsid w:val="000D482E"/>
    <w:rsid w:val="000D65FE"/>
    <w:rsid w:val="000D70EC"/>
    <w:rsid w:val="000F1323"/>
    <w:rsid w:val="000F1B90"/>
    <w:rsid w:val="001007B7"/>
    <w:rsid w:val="00102519"/>
    <w:rsid w:val="0010552F"/>
    <w:rsid w:val="001077A1"/>
    <w:rsid w:val="0011272C"/>
    <w:rsid w:val="00121595"/>
    <w:rsid w:val="00122AC0"/>
    <w:rsid w:val="001238A5"/>
    <w:rsid w:val="001266B3"/>
    <w:rsid w:val="0013366F"/>
    <w:rsid w:val="0013795E"/>
    <w:rsid w:val="00142294"/>
    <w:rsid w:val="00142966"/>
    <w:rsid w:val="00144274"/>
    <w:rsid w:val="00145848"/>
    <w:rsid w:val="00151E69"/>
    <w:rsid w:val="00157037"/>
    <w:rsid w:val="001574A9"/>
    <w:rsid w:val="001578A2"/>
    <w:rsid w:val="00157A37"/>
    <w:rsid w:val="00161787"/>
    <w:rsid w:val="00161F68"/>
    <w:rsid w:val="00164011"/>
    <w:rsid w:val="001657BD"/>
    <w:rsid w:val="00167C61"/>
    <w:rsid w:val="00171534"/>
    <w:rsid w:val="00171946"/>
    <w:rsid w:val="00176440"/>
    <w:rsid w:val="0017656A"/>
    <w:rsid w:val="0017681C"/>
    <w:rsid w:val="00184358"/>
    <w:rsid w:val="00184567"/>
    <w:rsid w:val="001964E9"/>
    <w:rsid w:val="001A1462"/>
    <w:rsid w:val="001A3B81"/>
    <w:rsid w:val="001A6492"/>
    <w:rsid w:val="001B137D"/>
    <w:rsid w:val="001B441B"/>
    <w:rsid w:val="001B5B3F"/>
    <w:rsid w:val="001B6329"/>
    <w:rsid w:val="001B7342"/>
    <w:rsid w:val="001C018F"/>
    <w:rsid w:val="001C026C"/>
    <w:rsid w:val="001C2778"/>
    <w:rsid w:val="001C28CD"/>
    <w:rsid w:val="001C35AD"/>
    <w:rsid w:val="001C4E23"/>
    <w:rsid w:val="001C51B4"/>
    <w:rsid w:val="001C599B"/>
    <w:rsid w:val="001D12FC"/>
    <w:rsid w:val="001D132A"/>
    <w:rsid w:val="001D21F0"/>
    <w:rsid w:val="001D5719"/>
    <w:rsid w:val="001D6612"/>
    <w:rsid w:val="001E3A42"/>
    <w:rsid w:val="001E476A"/>
    <w:rsid w:val="001E7DE3"/>
    <w:rsid w:val="001F3EDE"/>
    <w:rsid w:val="001F6156"/>
    <w:rsid w:val="002032B1"/>
    <w:rsid w:val="002049D8"/>
    <w:rsid w:val="00215DF6"/>
    <w:rsid w:val="00217824"/>
    <w:rsid w:val="00220B6A"/>
    <w:rsid w:val="00221E6D"/>
    <w:rsid w:val="002222B7"/>
    <w:rsid w:val="00222CD8"/>
    <w:rsid w:val="00227FA2"/>
    <w:rsid w:val="00232BA3"/>
    <w:rsid w:val="002418B0"/>
    <w:rsid w:val="0025316B"/>
    <w:rsid w:val="00254803"/>
    <w:rsid w:val="0025654D"/>
    <w:rsid w:val="00260F21"/>
    <w:rsid w:val="002656EC"/>
    <w:rsid w:val="00273451"/>
    <w:rsid w:val="002749CD"/>
    <w:rsid w:val="002753BE"/>
    <w:rsid w:val="00281473"/>
    <w:rsid w:val="0028272D"/>
    <w:rsid w:val="00287496"/>
    <w:rsid w:val="00290217"/>
    <w:rsid w:val="00292793"/>
    <w:rsid w:val="00295301"/>
    <w:rsid w:val="002A2ECC"/>
    <w:rsid w:val="002A5470"/>
    <w:rsid w:val="002C0427"/>
    <w:rsid w:val="002C0CC4"/>
    <w:rsid w:val="002C3B09"/>
    <w:rsid w:val="002C3F07"/>
    <w:rsid w:val="002C3FA4"/>
    <w:rsid w:val="002C605B"/>
    <w:rsid w:val="002D0E64"/>
    <w:rsid w:val="002D0EFB"/>
    <w:rsid w:val="002D2A66"/>
    <w:rsid w:val="002D3E57"/>
    <w:rsid w:val="002D4AD1"/>
    <w:rsid w:val="002D58BB"/>
    <w:rsid w:val="002D6CE2"/>
    <w:rsid w:val="002D7AC5"/>
    <w:rsid w:val="002E4FDF"/>
    <w:rsid w:val="002E78CF"/>
    <w:rsid w:val="002F2F9D"/>
    <w:rsid w:val="002F6AF9"/>
    <w:rsid w:val="0030086A"/>
    <w:rsid w:val="00301807"/>
    <w:rsid w:val="0030549B"/>
    <w:rsid w:val="003056C2"/>
    <w:rsid w:val="00305952"/>
    <w:rsid w:val="00312CD0"/>
    <w:rsid w:val="00325590"/>
    <w:rsid w:val="00327819"/>
    <w:rsid w:val="00333CF6"/>
    <w:rsid w:val="00335F06"/>
    <w:rsid w:val="0033747C"/>
    <w:rsid w:val="00340B58"/>
    <w:rsid w:val="0034251E"/>
    <w:rsid w:val="00343574"/>
    <w:rsid w:val="003442E1"/>
    <w:rsid w:val="003444BA"/>
    <w:rsid w:val="003469BB"/>
    <w:rsid w:val="00347C72"/>
    <w:rsid w:val="00350D31"/>
    <w:rsid w:val="003554F7"/>
    <w:rsid w:val="00355B5A"/>
    <w:rsid w:val="00357D05"/>
    <w:rsid w:val="0036278B"/>
    <w:rsid w:val="00362805"/>
    <w:rsid w:val="00364726"/>
    <w:rsid w:val="00365463"/>
    <w:rsid w:val="00374CA8"/>
    <w:rsid w:val="0037639A"/>
    <w:rsid w:val="0038485E"/>
    <w:rsid w:val="00384A0C"/>
    <w:rsid w:val="003855C8"/>
    <w:rsid w:val="00386A95"/>
    <w:rsid w:val="00386FB0"/>
    <w:rsid w:val="00387BD7"/>
    <w:rsid w:val="003931E8"/>
    <w:rsid w:val="00393626"/>
    <w:rsid w:val="00393ACD"/>
    <w:rsid w:val="00395DD0"/>
    <w:rsid w:val="003A0017"/>
    <w:rsid w:val="003A6B52"/>
    <w:rsid w:val="003A771B"/>
    <w:rsid w:val="003A7F6E"/>
    <w:rsid w:val="003B11FF"/>
    <w:rsid w:val="003B4418"/>
    <w:rsid w:val="003B52BE"/>
    <w:rsid w:val="003B55CC"/>
    <w:rsid w:val="003C445B"/>
    <w:rsid w:val="003C5890"/>
    <w:rsid w:val="003C6F17"/>
    <w:rsid w:val="003D001D"/>
    <w:rsid w:val="003D2B3C"/>
    <w:rsid w:val="003D2D43"/>
    <w:rsid w:val="003D417C"/>
    <w:rsid w:val="003D4A92"/>
    <w:rsid w:val="003E2E9E"/>
    <w:rsid w:val="003E726B"/>
    <w:rsid w:val="003E7EF4"/>
    <w:rsid w:val="003F0EA6"/>
    <w:rsid w:val="003F2A8A"/>
    <w:rsid w:val="003F46E4"/>
    <w:rsid w:val="003F6851"/>
    <w:rsid w:val="004019CD"/>
    <w:rsid w:val="004042B1"/>
    <w:rsid w:val="00404CCE"/>
    <w:rsid w:val="004112D1"/>
    <w:rsid w:val="00411B68"/>
    <w:rsid w:val="004134F6"/>
    <w:rsid w:val="00415145"/>
    <w:rsid w:val="0042175A"/>
    <w:rsid w:val="00422ECB"/>
    <w:rsid w:val="00423A6A"/>
    <w:rsid w:val="00423DCF"/>
    <w:rsid w:val="00423FF1"/>
    <w:rsid w:val="004256CF"/>
    <w:rsid w:val="0042670D"/>
    <w:rsid w:val="00427783"/>
    <w:rsid w:val="00430290"/>
    <w:rsid w:val="00432BE9"/>
    <w:rsid w:val="004377EE"/>
    <w:rsid w:val="00437A1E"/>
    <w:rsid w:val="00437CEF"/>
    <w:rsid w:val="00440183"/>
    <w:rsid w:val="00451EF1"/>
    <w:rsid w:val="00452764"/>
    <w:rsid w:val="00453156"/>
    <w:rsid w:val="004532EB"/>
    <w:rsid w:val="004572A0"/>
    <w:rsid w:val="0046142A"/>
    <w:rsid w:val="00462D62"/>
    <w:rsid w:val="0047073C"/>
    <w:rsid w:val="0047174F"/>
    <w:rsid w:val="00475BEF"/>
    <w:rsid w:val="00477F3B"/>
    <w:rsid w:val="00487C5D"/>
    <w:rsid w:val="004917C4"/>
    <w:rsid w:val="004A069A"/>
    <w:rsid w:val="004A22A4"/>
    <w:rsid w:val="004B1EE1"/>
    <w:rsid w:val="004B3622"/>
    <w:rsid w:val="004C090E"/>
    <w:rsid w:val="004C22AC"/>
    <w:rsid w:val="004C58C7"/>
    <w:rsid w:val="004D3BD0"/>
    <w:rsid w:val="004D4BD1"/>
    <w:rsid w:val="004D7297"/>
    <w:rsid w:val="004E1C89"/>
    <w:rsid w:val="004F0000"/>
    <w:rsid w:val="004F20EB"/>
    <w:rsid w:val="004F577C"/>
    <w:rsid w:val="004F636C"/>
    <w:rsid w:val="005031E8"/>
    <w:rsid w:val="005065DE"/>
    <w:rsid w:val="00507645"/>
    <w:rsid w:val="00510BBD"/>
    <w:rsid w:val="005112D2"/>
    <w:rsid w:val="0051704F"/>
    <w:rsid w:val="0051797C"/>
    <w:rsid w:val="00520B26"/>
    <w:rsid w:val="00521BD3"/>
    <w:rsid w:val="00523023"/>
    <w:rsid w:val="0052577A"/>
    <w:rsid w:val="005311CE"/>
    <w:rsid w:val="00532E80"/>
    <w:rsid w:val="00534CA2"/>
    <w:rsid w:val="00540035"/>
    <w:rsid w:val="005410BA"/>
    <w:rsid w:val="005421C7"/>
    <w:rsid w:val="00543AE1"/>
    <w:rsid w:val="0054452F"/>
    <w:rsid w:val="00544702"/>
    <w:rsid w:val="0054512D"/>
    <w:rsid w:val="005509B7"/>
    <w:rsid w:val="00551E79"/>
    <w:rsid w:val="005520A3"/>
    <w:rsid w:val="00555F10"/>
    <w:rsid w:val="00561235"/>
    <w:rsid w:val="00561703"/>
    <w:rsid w:val="00563A6E"/>
    <w:rsid w:val="00564CC0"/>
    <w:rsid w:val="0056634B"/>
    <w:rsid w:val="005749D0"/>
    <w:rsid w:val="00576BBD"/>
    <w:rsid w:val="0058095B"/>
    <w:rsid w:val="00580CEF"/>
    <w:rsid w:val="00582CAF"/>
    <w:rsid w:val="00586B92"/>
    <w:rsid w:val="0058711F"/>
    <w:rsid w:val="00593184"/>
    <w:rsid w:val="00596AE8"/>
    <w:rsid w:val="00596BDA"/>
    <w:rsid w:val="00597A02"/>
    <w:rsid w:val="005A34CD"/>
    <w:rsid w:val="005B6671"/>
    <w:rsid w:val="005C43CF"/>
    <w:rsid w:val="005C5302"/>
    <w:rsid w:val="005C5E2C"/>
    <w:rsid w:val="005C77FA"/>
    <w:rsid w:val="005D2ABA"/>
    <w:rsid w:val="005D2E82"/>
    <w:rsid w:val="005D2F25"/>
    <w:rsid w:val="005D6A31"/>
    <w:rsid w:val="005D6AA7"/>
    <w:rsid w:val="005E66C7"/>
    <w:rsid w:val="005E6C78"/>
    <w:rsid w:val="005F7BAF"/>
    <w:rsid w:val="0060340B"/>
    <w:rsid w:val="006137DB"/>
    <w:rsid w:val="00613E53"/>
    <w:rsid w:val="00614815"/>
    <w:rsid w:val="00616E14"/>
    <w:rsid w:val="00620D3E"/>
    <w:rsid w:val="006301FD"/>
    <w:rsid w:val="0063034D"/>
    <w:rsid w:val="00637AF4"/>
    <w:rsid w:val="00644B68"/>
    <w:rsid w:val="0064581B"/>
    <w:rsid w:val="00647933"/>
    <w:rsid w:val="006505CE"/>
    <w:rsid w:val="00660589"/>
    <w:rsid w:val="00660D02"/>
    <w:rsid w:val="006634AD"/>
    <w:rsid w:val="006643F1"/>
    <w:rsid w:val="0067255A"/>
    <w:rsid w:val="006758E9"/>
    <w:rsid w:val="00677014"/>
    <w:rsid w:val="006773FA"/>
    <w:rsid w:val="00677CA3"/>
    <w:rsid w:val="00680CF2"/>
    <w:rsid w:val="00680E3D"/>
    <w:rsid w:val="00681BFA"/>
    <w:rsid w:val="0069037C"/>
    <w:rsid w:val="006A2827"/>
    <w:rsid w:val="006A55B0"/>
    <w:rsid w:val="006A5F75"/>
    <w:rsid w:val="006A64B9"/>
    <w:rsid w:val="006A6CEC"/>
    <w:rsid w:val="006A6D08"/>
    <w:rsid w:val="006B1E27"/>
    <w:rsid w:val="006C1CAC"/>
    <w:rsid w:val="006C7054"/>
    <w:rsid w:val="006D1D6B"/>
    <w:rsid w:val="006D4DF4"/>
    <w:rsid w:val="006E0BB6"/>
    <w:rsid w:val="006E1D7A"/>
    <w:rsid w:val="006E21A0"/>
    <w:rsid w:val="006E67A2"/>
    <w:rsid w:val="006E7C0D"/>
    <w:rsid w:val="006F3BD6"/>
    <w:rsid w:val="0070043E"/>
    <w:rsid w:val="007011CF"/>
    <w:rsid w:val="007030AB"/>
    <w:rsid w:val="00716CD0"/>
    <w:rsid w:val="007170AC"/>
    <w:rsid w:val="007242D1"/>
    <w:rsid w:val="00726156"/>
    <w:rsid w:val="0073220A"/>
    <w:rsid w:val="007324FB"/>
    <w:rsid w:val="007330E4"/>
    <w:rsid w:val="007434A5"/>
    <w:rsid w:val="007440CF"/>
    <w:rsid w:val="007444C2"/>
    <w:rsid w:val="00744D91"/>
    <w:rsid w:val="00745842"/>
    <w:rsid w:val="007468E9"/>
    <w:rsid w:val="0074779C"/>
    <w:rsid w:val="00750F76"/>
    <w:rsid w:val="00753ADF"/>
    <w:rsid w:val="00754058"/>
    <w:rsid w:val="0076208A"/>
    <w:rsid w:val="00767C25"/>
    <w:rsid w:val="0077153C"/>
    <w:rsid w:val="00773C20"/>
    <w:rsid w:val="007765AE"/>
    <w:rsid w:val="00781C8E"/>
    <w:rsid w:val="007837CC"/>
    <w:rsid w:val="00790C46"/>
    <w:rsid w:val="00791BC0"/>
    <w:rsid w:val="00795721"/>
    <w:rsid w:val="00797242"/>
    <w:rsid w:val="00797FFC"/>
    <w:rsid w:val="007A3C12"/>
    <w:rsid w:val="007A5677"/>
    <w:rsid w:val="007B1D58"/>
    <w:rsid w:val="007B1EDE"/>
    <w:rsid w:val="007B4530"/>
    <w:rsid w:val="007C07D0"/>
    <w:rsid w:val="007C2302"/>
    <w:rsid w:val="007C4B69"/>
    <w:rsid w:val="007D3AE6"/>
    <w:rsid w:val="007D6F0F"/>
    <w:rsid w:val="007E35C0"/>
    <w:rsid w:val="007E52C8"/>
    <w:rsid w:val="007E6477"/>
    <w:rsid w:val="007E6967"/>
    <w:rsid w:val="007E6BCE"/>
    <w:rsid w:val="007F07FA"/>
    <w:rsid w:val="007F5D7F"/>
    <w:rsid w:val="007F7AA0"/>
    <w:rsid w:val="00800D9F"/>
    <w:rsid w:val="00803E54"/>
    <w:rsid w:val="008056AF"/>
    <w:rsid w:val="00805B8E"/>
    <w:rsid w:val="00815092"/>
    <w:rsid w:val="00816339"/>
    <w:rsid w:val="008175DD"/>
    <w:rsid w:val="00820517"/>
    <w:rsid w:val="00822C82"/>
    <w:rsid w:val="0082369C"/>
    <w:rsid w:val="00825574"/>
    <w:rsid w:val="00827358"/>
    <w:rsid w:val="0083201B"/>
    <w:rsid w:val="0083284E"/>
    <w:rsid w:val="008368DB"/>
    <w:rsid w:val="008428CF"/>
    <w:rsid w:val="00843275"/>
    <w:rsid w:val="008434C6"/>
    <w:rsid w:val="00845E3D"/>
    <w:rsid w:val="00850084"/>
    <w:rsid w:val="008534E4"/>
    <w:rsid w:val="008549B5"/>
    <w:rsid w:val="00855286"/>
    <w:rsid w:val="00856196"/>
    <w:rsid w:val="008629B2"/>
    <w:rsid w:val="008632BE"/>
    <w:rsid w:val="00864CC3"/>
    <w:rsid w:val="008651D1"/>
    <w:rsid w:val="00872A5F"/>
    <w:rsid w:val="00874AD0"/>
    <w:rsid w:val="00877D46"/>
    <w:rsid w:val="008808A0"/>
    <w:rsid w:val="00882F6B"/>
    <w:rsid w:val="00890C14"/>
    <w:rsid w:val="0089131D"/>
    <w:rsid w:val="00894C46"/>
    <w:rsid w:val="00894F89"/>
    <w:rsid w:val="008A162D"/>
    <w:rsid w:val="008A2234"/>
    <w:rsid w:val="008A2C93"/>
    <w:rsid w:val="008A4704"/>
    <w:rsid w:val="008B1B3A"/>
    <w:rsid w:val="008B2C91"/>
    <w:rsid w:val="008B3EA1"/>
    <w:rsid w:val="008B5CA8"/>
    <w:rsid w:val="008B5F1E"/>
    <w:rsid w:val="008C2CED"/>
    <w:rsid w:val="008C525E"/>
    <w:rsid w:val="008C61F7"/>
    <w:rsid w:val="008C6D50"/>
    <w:rsid w:val="008C7331"/>
    <w:rsid w:val="008D0077"/>
    <w:rsid w:val="008D0DD8"/>
    <w:rsid w:val="008D2AFC"/>
    <w:rsid w:val="008D3BD6"/>
    <w:rsid w:val="008D49AB"/>
    <w:rsid w:val="008D59E3"/>
    <w:rsid w:val="008D5FA3"/>
    <w:rsid w:val="008D644B"/>
    <w:rsid w:val="008E039A"/>
    <w:rsid w:val="008E098C"/>
    <w:rsid w:val="008E2777"/>
    <w:rsid w:val="008E4AF8"/>
    <w:rsid w:val="008F1C5E"/>
    <w:rsid w:val="008F48AE"/>
    <w:rsid w:val="008F5376"/>
    <w:rsid w:val="008F6B25"/>
    <w:rsid w:val="008F7347"/>
    <w:rsid w:val="00900AF2"/>
    <w:rsid w:val="00903456"/>
    <w:rsid w:val="009046CF"/>
    <w:rsid w:val="00904806"/>
    <w:rsid w:val="00907CB2"/>
    <w:rsid w:val="0091575F"/>
    <w:rsid w:val="00916F22"/>
    <w:rsid w:val="00926898"/>
    <w:rsid w:val="009318CE"/>
    <w:rsid w:val="00931CE1"/>
    <w:rsid w:val="0093334D"/>
    <w:rsid w:val="00934216"/>
    <w:rsid w:val="00936389"/>
    <w:rsid w:val="00936F29"/>
    <w:rsid w:val="00943036"/>
    <w:rsid w:val="009508ED"/>
    <w:rsid w:val="0095138E"/>
    <w:rsid w:val="00954F99"/>
    <w:rsid w:val="00955C7F"/>
    <w:rsid w:val="00957C59"/>
    <w:rsid w:val="00962A90"/>
    <w:rsid w:val="00965329"/>
    <w:rsid w:val="0096736F"/>
    <w:rsid w:val="0097143B"/>
    <w:rsid w:val="00980433"/>
    <w:rsid w:val="00991427"/>
    <w:rsid w:val="009918FA"/>
    <w:rsid w:val="009A1872"/>
    <w:rsid w:val="009A3F00"/>
    <w:rsid w:val="009A6E3D"/>
    <w:rsid w:val="009B04B3"/>
    <w:rsid w:val="009B4697"/>
    <w:rsid w:val="009B4D45"/>
    <w:rsid w:val="009B6B47"/>
    <w:rsid w:val="009C0C57"/>
    <w:rsid w:val="009D03D0"/>
    <w:rsid w:val="009D1DB8"/>
    <w:rsid w:val="009D4455"/>
    <w:rsid w:val="009D7FBF"/>
    <w:rsid w:val="009E3A2D"/>
    <w:rsid w:val="009E6C0A"/>
    <w:rsid w:val="009F5DF7"/>
    <w:rsid w:val="009F6889"/>
    <w:rsid w:val="009F7B59"/>
    <w:rsid w:val="00A07E67"/>
    <w:rsid w:val="00A11194"/>
    <w:rsid w:val="00A158DC"/>
    <w:rsid w:val="00A15A3B"/>
    <w:rsid w:val="00A1626C"/>
    <w:rsid w:val="00A21E12"/>
    <w:rsid w:val="00A2455E"/>
    <w:rsid w:val="00A24CEB"/>
    <w:rsid w:val="00A32CD7"/>
    <w:rsid w:val="00A33DC8"/>
    <w:rsid w:val="00A34E88"/>
    <w:rsid w:val="00A4389C"/>
    <w:rsid w:val="00A568E6"/>
    <w:rsid w:val="00A56FAD"/>
    <w:rsid w:val="00A63A9F"/>
    <w:rsid w:val="00A674DD"/>
    <w:rsid w:val="00A70A61"/>
    <w:rsid w:val="00A7231A"/>
    <w:rsid w:val="00A74DEF"/>
    <w:rsid w:val="00A766DB"/>
    <w:rsid w:val="00A76AB9"/>
    <w:rsid w:val="00A824C9"/>
    <w:rsid w:val="00A8283B"/>
    <w:rsid w:val="00A84797"/>
    <w:rsid w:val="00A84FFD"/>
    <w:rsid w:val="00A85582"/>
    <w:rsid w:val="00A86766"/>
    <w:rsid w:val="00A90252"/>
    <w:rsid w:val="00A9142A"/>
    <w:rsid w:val="00A95CF1"/>
    <w:rsid w:val="00A9676C"/>
    <w:rsid w:val="00A97D31"/>
    <w:rsid w:val="00AA3205"/>
    <w:rsid w:val="00AA4C77"/>
    <w:rsid w:val="00AA5018"/>
    <w:rsid w:val="00AA69B6"/>
    <w:rsid w:val="00AA6D94"/>
    <w:rsid w:val="00AB0BC2"/>
    <w:rsid w:val="00AB4946"/>
    <w:rsid w:val="00AC609A"/>
    <w:rsid w:val="00AD3759"/>
    <w:rsid w:val="00AD6930"/>
    <w:rsid w:val="00AE1C1E"/>
    <w:rsid w:val="00AE6EE1"/>
    <w:rsid w:val="00AE79D1"/>
    <w:rsid w:val="00B01C73"/>
    <w:rsid w:val="00B039C9"/>
    <w:rsid w:val="00B1121D"/>
    <w:rsid w:val="00B11FF5"/>
    <w:rsid w:val="00B1699E"/>
    <w:rsid w:val="00B23DC7"/>
    <w:rsid w:val="00B25C6C"/>
    <w:rsid w:val="00B26365"/>
    <w:rsid w:val="00B27B8C"/>
    <w:rsid w:val="00B3035A"/>
    <w:rsid w:val="00B32830"/>
    <w:rsid w:val="00B333B6"/>
    <w:rsid w:val="00B3505F"/>
    <w:rsid w:val="00B43A6D"/>
    <w:rsid w:val="00B55B60"/>
    <w:rsid w:val="00B57DAE"/>
    <w:rsid w:val="00B60941"/>
    <w:rsid w:val="00B60C2B"/>
    <w:rsid w:val="00B642EC"/>
    <w:rsid w:val="00B642F9"/>
    <w:rsid w:val="00B6445D"/>
    <w:rsid w:val="00B7053C"/>
    <w:rsid w:val="00B73C2E"/>
    <w:rsid w:val="00B73D69"/>
    <w:rsid w:val="00B837A9"/>
    <w:rsid w:val="00B837E6"/>
    <w:rsid w:val="00B85BEA"/>
    <w:rsid w:val="00B86965"/>
    <w:rsid w:val="00B876AE"/>
    <w:rsid w:val="00B87BBE"/>
    <w:rsid w:val="00B902C0"/>
    <w:rsid w:val="00B928DC"/>
    <w:rsid w:val="00BA036B"/>
    <w:rsid w:val="00BA0D24"/>
    <w:rsid w:val="00BA3A56"/>
    <w:rsid w:val="00BA5664"/>
    <w:rsid w:val="00BB542E"/>
    <w:rsid w:val="00BB6FA6"/>
    <w:rsid w:val="00BC302D"/>
    <w:rsid w:val="00BC4081"/>
    <w:rsid w:val="00BC6BA0"/>
    <w:rsid w:val="00BD0C41"/>
    <w:rsid w:val="00BD0D34"/>
    <w:rsid w:val="00BD3591"/>
    <w:rsid w:val="00BD61D7"/>
    <w:rsid w:val="00BE6848"/>
    <w:rsid w:val="00BE74E0"/>
    <w:rsid w:val="00C0324C"/>
    <w:rsid w:val="00C070F8"/>
    <w:rsid w:val="00C10775"/>
    <w:rsid w:val="00C179F8"/>
    <w:rsid w:val="00C20238"/>
    <w:rsid w:val="00C2234A"/>
    <w:rsid w:val="00C23E1F"/>
    <w:rsid w:val="00C24726"/>
    <w:rsid w:val="00C262B8"/>
    <w:rsid w:val="00C2651E"/>
    <w:rsid w:val="00C27A6C"/>
    <w:rsid w:val="00C32B1C"/>
    <w:rsid w:val="00C33D1A"/>
    <w:rsid w:val="00C35F4E"/>
    <w:rsid w:val="00C3681A"/>
    <w:rsid w:val="00C43DCF"/>
    <w:rsid w:val="00C4402F"/>
    <w:rsid w:val="00C52879"/>
    <w:rsid w:val="00C53678"/>
    <w:rsid w:val="00C54B73"/>
    <w:rsid w:val="00C601D1"/>
    <w:rsid w:val="00C65956"/>
    <w:rsid w:val="00C66F19"/>
    <w:rsid w:val="00C70F4F"/>
    <w:rsid w:val="00C74E05"/>
    <w:rsid w:val="00C80AC2"/>
    <w:rsid w:val="00C84F68"/>
    <w:rsid w:val="00C862FF"/>
    <w:rsid w:val="00C865DF"/>
    <w:rsid w:val="00C91B07"/>
    <w:rsid w:val="00C93BBE"/>
    <w:rsid w:val="00C946BB"/>
    <w:rsid w:val="00C95F2B"/>
    <w:rsid w:val="00CA52E9"/>
    <w:rsid w:val="00CA6B14"/>
    <w:rsid w:val="00CC1F37"/>
    <w:rsid w:val="00CC28A1"/>
    <w:rsid w:val="00CC7070"/>
    <w:rsid w:val="00CD160C"/>
    <w:rsid w:val="00CD336D"/>
    <w:rsid w:val="00CD445A"/>
    <w:rsid w:val="00CD53A3"/>
    <w:rsid w:val="00CE015E"/>
    <w:rsid w:val="00CE220B"/>
    <w:rsid w:val="00CE49AF"/>
    <w:rsid w:val="00CE5932"/>
    <w:rsid w:val="00CF2E03"/>
    <w:rsid w:val="00D01D3A"/>
    <w:rsid w:val="00D120AD"/>
    <w:rsid w:val="00D20481"/>
    <w:rsid w:val="00D20736"/>
    <w:rsid w:val="00D22E7E"/>
    <w:rsid w:val="00D2350E"/>
    <w:rsid w:val="00D275FD"/>
    <w:rsid w:val="00D3554B"/>
    <w:rsid w:val="00D366DD"/>
    <w:rsid w:val="00D378E4"/>
    <w:rsid w:val="00D41D74"/>
    <w:rsid w:val="00D41DFC"/>
    <w:rsid w:val="00D43763"/>
    <w:rsid w:val="00D474B8"/>
    <w:rsid w:val="00D50C19"/>
    <w:rsid w:val="00D52475"/>
    <w:rsid w:val="00D55ADB"/>
    <w:rsid w:val="00D60C3B"/>
    <w:rsid w:val="00D61949"/>
    <w:rsid w:val="00D62D62"/>
    <w:rsid w:val="00D6332E"/>
    <w:rsid w:val="00D64B9A"/>
    <w:rsid w:val="00D67F56"/>
    <w:rsid w:val="00D72178"/>
    <w:rsid w:val="00D74BBF"/>
    <w:rsid w:val="00D75310"/>
    <w:rsid w:val="00D76A16"/>
    <w:rsid w:val="00D77015"/>
    <w:rsid w:val="00D82464"/>
    <w:rsid w:val="00D82A51"/>
    <w:rsid w:val="00D8430C"/>
    <w:rsid w:val="00D84DB7"/>
    <w:rsid w:val="00D853EB"/>
    <w:rsid w:val="00D85F5E"/>
    <w:rsid w:val="00D871AF"/>
    <w:rsid w:val="00D91439"/>
    <w:rsid w:val="00D97039"/>
    <w:rsid w:val="00DA0B66"/>
    <w:rsid w:val="00DA0CE4"/>
    <w:rsid w:val="00DA5740"/>
    <w:rsid w:val="00DA63C7"/>
    <w:rsid w:val="00DB1425"/>
    <w:rsid w:val="00DB2D37"/>
    <w:rsid w:val="00DB41D2"/>
    <w:rsid w:val="00DB5ADE"/>
    <w:rsid w:val="00DB6EAD"/>
    <w:rsid w:val="00DC4B54"/>
    <w:rsid w:val="00DC7DF7"/>
    <w:rsid w:val="00DD4107"/>
    <w:rsid w:val="00DD5026"/>
    <w:rsid w:val="00DE0EA4"/>
    <w:rsid w:val="00DE4313"/>
    <w:rsid w:val="00DF5AA0"/>
    <w:rsid w:val="00E02545"/>
    <w:rsid w:val="00E05958"/>
    <w:rsid w:val="00E1295F"/>
    <w:rsid w:val="00E15291"/>
    <w:rsid w:val="00E23F28"/>
    <w:rsid w:val="00E2615F"/>
    <w:rsid w:val="00E27C01"/>
    <w:rsid w:val="00E31E7D"/>
    <w:rsid w:val="00E33AFF"/>
    <w:rsid w:val="00E36876"/>
    <w:rsid w:val="00E42759"/>
    <w:rsid w:val="00E44E87"/>
    <w:rsid w:val="00E45F9A"/>
    <w:rsid w:val="00E52186"/>
    <w:rsid w:val="00E619B9"/>
    <w:rsid w:val="00E65D1E"/>
    <w:rsid w:val="00E6668C"/>
    <w:rsid w:val="00E770FA"/>
    <w:rsid w:val="00E77393"/>
    <w:rsid w:val="00E77523"/>
    <w:rsid w:val="00E80E2C"/>
    <w:rsid w:val="00E81474"/>
    <w:rsid w:val="00E85BCC"/>
    <w:rsid w:val="00E8763E"/>
    <w:rsid w:val="00E90FEB"/>
    <w:rsid w:val="00E910DE"/>
    <w:rsid w:val="00E927F4"/>
    <w:rsid w:val="00E96D63"/>
    <w:rsid w:val="00EA0CA0"/>
    <w:rsid w:val="00EA18CB"/>
    <w:rsid w:val="00EA1CB9"/>
    <w:rsid w:val="00EB022E"/>
    <w:rsid w:val="00EB1997"/>
    <w:rsid w:val="00EB2363"/>
    <w:rsid w:val="00EB4E98"/>
    <w:rsid w:val="00ED2F3C"/>
    <w:rsid w:val="00ED3036"/>
    <w:rsid w:val="00EE0132"/>
    <w:rsid w:val="00EE64BA"/>
    <w:rsid w:val="00EF1911"/>
    <w:rsid w:val="00EF4A12"/>
    <w:rsid w:val="00EF4F21"/>
    <w:rsid w:val="00EF57C2"/>
    <w:rsid w:val="00F0018F"/>
    <w:rsid w:val="00F006AB"/>
    <w:rsid w:val="00F01F0F"/>
    <w:rsid w:val="00F1647C"/>
    <w:rsid w:val="00F1726D"/>
    <w:rsid w:val="00F21BE0"/>
    <w:rsid w:val="00F242B7"/>
    <w:rsid w:val="00F303D0"/>
    <w:rsid w:val="00F31687"/>
    <w:rsid w:val="00F322EB"/>
    <w:rsid w:val="00F32ABB"/>
    <w:rsid w:val="00F331F9"/>
    <w:rsid w:val="00F35CFD"/>
    <w:rsid w:val="00F401A9"/>
    <w:rsid w:val="00F40271"/>
    <w:rsid w:val="00F411A4"/>
    <w:rsid w:val="00F41B4C"/>
    <w:rsid w:val="00F445DA"/>
    <w:rsid w:val="00F463D4"/>
    <w:rsid w:val="00F47420"/>
    <w:rsid w:val="00F56402"/>
    <w:rsid w:val="00F56C47"/>
    <w:rsid w:val="00F613FF"/>
    <w:rsid w:val="00F61A62"/>
    <w:rsid w:val="00F628ED"/>
    <w:rsid w:val="00F63D66"/>
    <w:rsid w:val="00F717B1"/>
    <w:rsid w:val="00F803A9"/>
    <w:rsid w:val="00F83331"/>
    <w:rsid w:val="00F85C49"/>
    <w:rsid w:val="00F94D62"/>
    <w:rsid w:val="00FA1299"/>
    <w:rsid w:val="00FA5FD5"/>
    <w:rsid w:val="00FB091E"/>
    <w:rsid w:val="00FB5428"/>
    <w:rsid w:val="00FC0617"/>
    <w:rsid w:val="00FC6226"/>
    <w:rsid w:val="00FD2455"/>
    <w:rsid w:val="00FD3DC5"/>
    <w:rsid w:val="00FD54E4"/>
    <w:rsid w:val="00FD5F16"/>
    <w:rsid w:val="00FD6EAC"/>
    <w:rsid w:val="00FE10B2"/>
    <w:rsid w:val="00FE45C3"/>
    <w:rsid w:val="00FE52FB"/>
    <w:rsid w:val="00FF212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F91845-D295-409E-8238-2EE9786F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0D3E"/>
    <w:pPr>
      <w:spacing w:line="252" w:lineRule="auto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rsid w:val="004D3BD0"/>
    <w:pPr>
      <w:keepNext/>
      <w:spacing w:after="250"/>
      <w:outlineLvl w:val="0"/>
    </w:pPr>
    <w:rPr>
      <w:rFonts w:cs="Arial"/>
      <w:b/>
      <w:bCs/>
      <w:caps/>
      <w:kern w:val="32"/>
      <w:szCs w:val="32"/>
    </w:rPr>
  </w:style>
  <w:style w:type="paragraph" w:styleId="Overskrift2">
    <w:name w:val="heading 2"/>
    <w:basedOn w:val="Overskrift1"/>
    <w:next w:val="Normal"/>
    <w:rsid w:val="00167C61"/>
    <w:pPr>
      <w:spacing w:after="0"/>
      <w:outlineLvl w:val="1"/>
    </w:pPr>
    <w:rPr>
      <w:bCs w:val="0"/>
      <w:iCs/>
      <w:caps w:val="0"/>
      <w:szCs w:val="28"/>
    </w:rPr>
  </w:style>
  <w:style w:type="paragraph" w:styleId="Overskrift3">
    <w:name w:val="heading 3"/>
    <w:basedOn w:val="Overskrift2"/>
    <w:next w:val="Normal"/>
    <w:rsid w:val="009A3F00"/>
    <w:pPr>
      <w:spacing w:after="120"/>
      <w:outlineLvl w:val="2"/>
    </w:pPr>
    <w:rPr>
      <w:b w:val="0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A3F00"/>
    <w:pPr>
      <w:spacing w:after="120"/>
    </w:pPr>
  </w:style>
  <w:style w:type="paragraph" w:styleId="Bildetekst">
    <w:name w:val="caption"/>
    <w:basedOn w:val="Normal"/>
    <w:next w:val="Normal"/>
    <w:rsid w:val="009A3F00"/>
    <w:rPr>
      <w:b/>
      <w:bCs/>
      <w:szCs w:val="20"/>
    </w:rPr>
  </w:style>
  <w:style w:type="paragraph" w:styleId="Hilsen">
    <w:name w:val="Closing"/>
    <w:basedOn w:val="Normal"/>
    <w:link w:val="HilsenTegn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C65956"/>
    <w:pPr>
      <w:spacing w:line="25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link w:val="BunntekstTegn"/>
    <w:uiPriority w:val="99"/>
    <w:rsid w:val="008B2C91"/>
    <w:pPr>
      <w:spacing w:line="220" w:lineRule="exact"/>
    </w:pPr>
    <w:rPr>
      <w:sz w:val="16"/>
    </w:rPr>
  </w:style>
  <w:style w:type="paragraph" w:styleId="Topptekst">
    <w:name w:val="header"/>
    <w:basedOn w:val="Normal"/>
    <w:semiHidden/>
    <w:rsid w:val="009A3F00"/>
  </w:style>
  <w:style w:type="paragraph" w:styleId="Punktliste">
    <w:name w:val="List Bullet"/>
    <w:basedOn w:val="Normal"/>
    <w:rsid w:val="00A9676C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rsid w:val="009A3F00"/>
    <w:rPr>
      <w:b/>
      <w:bCs/>
    </w:rPr>
  </w:style>
  <w:style w:type="paragraph" w:styleId="Undertittel">
    <w:name w:val="Subtitle"/>
    <w:basedOn w:val="Normal"/>
    <w:next w:val="Normal"/>
    <w:rsid w:val="009A3F00"/>
  </w:style>
  <w:style w:type="table" w:styleId="Tabellrutenett">
    <w:name w:val="Table Grid"/>
    <w:basedOn w:val="Vanligtabell"/>
    <w:semiHidden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rsid w:val="001D132A"/>
    <w:pPr>
      <w:spacing w:after="250"/>
    </w:pPr>
    <w:rPr>
      <w:rFonts w:ascii="Verdana" w:hAnsi="Verdana" w:cs="Arial"/>
      <w:b/>
      <w:bCs/>
      <w:caps/>
      <w:kern w:val="32"/>
      <w:sz w:val="23"/>
      <w:szCs w:val="32"/>
      <w:lang w:eastAsia="en-US"/>
    </w:rPr>
  </w:style>
  <w:style w:type="paragraph" w:styleId="Punktliste2">
    <w:name w:val="List Bullet 2"/>
    <w:basedOn w:val="Normal"/>
    <w:rsid w:val="00A9676C"/>
    <w:pPr>
      <w:numPr>
        <w:ilvl w:val="1"/>
        <w:numId w:val="5"/>
      </w:numPr>
    </w:pPr>
  </w:style>
  <w:style w:type="paragraph" w:styleId="Punktliste3">
    <w:name w:val="List Bullet 3"/>
    <w:basedOn w:val="Normal"/>
    <w:rsid w:val="00A9676C"/>
    <w:pPr>
      <w:numPr>
        <w:ilvl w:val="2"/>
        <w:numId w:val="5"/>
      </w:numPr>
    </w:pPr>
  </w:style>
  <w:style w:type="paragraph" w:customStyle="1" w:styleId="ListBullet1">
    <w:name w:val="List Bullet1"/>
    <w:basedOn w:val="Normal"/>
    <w:next w:val="Punktliste"/>
    <w:semiHidden/>
    <w:rsid w:val="002F6AF9"/>
    <w:pPr>
      <w:tabs>
        <w:tab w:val="num" w:pos="360"/>
      </w:tabs>
      <w:ind w:left="360" w:hanging="360"/>
    </w:pPr>
  </w:style>
  <w:style w:type="paragraph" w:styleId="Bobletekst">
    <w:name w:val="Balloon Text"/>
    <w:basedOn w:val="Normal"/>
    <w:link w:val="BobletekstTegn"/>
    <w:rsid w:val="0091575F"/>
    <w:pPr>
      <w:spacing w:line="240" w:lineRule="auto"/>
    </w:pPr>
    <w:rPr>
      <w:rFonts w:ascii="Tahoma" w:hAnsi="Tahoma" w:cs="Tahoma"/>
      <w:sz w:val="16"/>
      <w:szCs w:val="16"/>
    </w:rPr>
  </w:style>
  <w:style w:type="paragraph" w:styleId="Punktliste4">
    <w:name w:val="List Bullet 4"/>
    <w:basedOn w:val="Normal"/>
    <w:semiHidden/>
    <w:rsid w:val="00A9676C"/>
    <w:pPr>
      <w:numPr>
        <w:ilvl w:val="3"/>
        <w:numId w:val="5"/>
      </w:numPr>
    </w:pPr>
  </w:style>
  <w:style w:type="paragraph" w:styleId="Punktliste5">
    <w:name w:val="List Bullet 5"/>
    <w:basedOn w:val="Normal"/>
    <w:semiHidden/>
    <w:rsid w:val="00A9676C"/>
    <w:pPr>
      <w:numPr>
        <w:ilvl w:val="4"/>
        <w:numId w:val="5"/>
      </w:numPr>
    </w:pPr>
  </w:style>
  <w:style w:type="character" w:customStyle="1" w:styleId="BobletekstTegn">
    <w:name w:val="Bobletekst Tegn"/>
    <w:link w:val="Bobletekst"/>
    <w:rsid w:val="0091575F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rsid w:val="00855286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55286"/>
    <w:rPr>
      <w:rFonts w:ascii="Verdana" w:hAnsi="Verdana"/>
      <w:sz w:val="16"/>
      <w:szCs w:val="24"/>
      <w:lang w:eastAsia="en-US"/>
    </w:rPr>
  </w:style>
  <w:style w:type="paragraph" w:customStyle="1" w:styleId="Navn">
    <w:name w:val="Navn"/>
    <w:basedOn w:val="Brdtekst1"/>
    <w:link w:val="NavnChar"/>
    <w:qFormat/>
    <w:rsid w:val="00620D3E"/>
    <w:rPr>
      <w:b/>
    </w:rPr>
  </w:style>
  <w:style w:type="paragraph" w:customStyle="1" w:styleId="Brdtekst1">
    <w:name w:val="Brødtekst1"/>
    <w:basedOn w:val="Normal"/>
    <w:link w:val="BrdtekstChar"/>
    <w:qFormat/>
    <w:rsid w:val="00620D3E"/>
  </w:style>
  <w:style w:type="paragraph" w:customStyle="1" w:styleId="OverskriftNiv1">
    <w:name w:val="Overskrift Nivå 1"/>
    <w:basedOn w:val="Overskrift1"/>
    <w:qFormat/>
    <w:rsid w:val="00620D3E"/>
  </w:style>
  <w:style w:type="paragraph" w:customStyle="1" w:styleId="Stillingstittel">
    <w:name w:val="Stillingstittel"/>
    <w:basedOn w:val="Hilsen"/>
    <w:qFormat/>
    <w:rsid w:val="00E910DE"/>
    <w:pPr>
      <w:tabs>
        <w:tab w:val="left" w:pos="3289"/>
      </w:tabs>
    </w:pPr>
    <w:rPr>
      <w:i/>
    </w:rPr>
  </w:style>
  <w:style w:type="paragraph" w:styleId="Listeavsnitt">
    <w:name w:val="List Paragraph"/>
    <w:basedOn w:val="Normal"/>
    <w:uiPriority w:val="34"/>
    <w:rsid w:val="003F6851"/>
    <w:pPr>
      <w:ind w:left="720"/>
      <w:contextualSpacing/>
    </w:pPr>
  </w:style>
  <w:style w:type="paragraph" w:customStyle="1" w:styleId="Punktliste1">
    <w:name w:val="Punktliste1"/>
    <w:basedOn w:val="Normal"/>
    <w:link w:val="PunktlisteChar"/>
    <w:qFormat/>
    <w:rsid w:val="00620D3E"/>
    <w:pPr>
      <w:numPr>
        <w:numId w:val="15"/>
      </w:numPr>
    </w:pPr>
  </w:style>
  <w:style w:type="character" w:customStyle="1" w:styleId="PunktlisteChar">
    <w:name w:val="Punktliste Char"/>
    <w:basedOn w:val="Standardskriftforavsnitt"/>
    <w:link w:val="Punktliste1"/>
    <w:rsid w:val="00620D3E"/>
    <w:rPr>
      <w:rFonts w:ascii="Verdana" w:hAnsi="Verdana"/>
      <w:szCs w:val="24"/>
      <w:lang w:eastAsia="en-US"/>
    </w:rPr>
  </w:style>
  <w:style w:type="paragraph" w:customStyle="1" w:styleId="Hovedtittel">
    <w:name w:val="Hovedtittel"/>
    <w:basedOn w:val="Hilsen"/>
    <w:link w:val="HovedtittelChar"/>
    <w:qFormat/>
    <w:rsid w:val="00620D3E"/>
    <w:pPr>
      <w:tabs>
        <w:tab w:val="left" w:pos="3289"/>
      </w:tabs>
      <w:spacing w:before="260"/>
    </w:pPr>
    <w:rPr>
      <w:b/>
      <w:caps/>
      <w:sz w:val="23"/>
      <w:szCs w:val="23"/>
    </w:rPr>
  </w:style>
  <w:style w:type="paragraph" w:customStyle="1" w:styleId="OverskriftNiv2">
    <w:name w:val="Overskrift Nivå 2"/>
    <w:basedOn w:val="Normal"/>
    <w:link w:val="OverskriftNiv2Char"/>
    <w:qFormat/>
    <w:rsid w:val="00620D3E"/>
    <w:rPr>
      <w:b/>
    </w:rPr>
  </w:style>
  <w:style w:type="character" w:customStyle="1" w:styleId="HilsenTegn">
    <w:name w:val="Hilsen Tegn"/>
    <w:basedOn w:val="Standardskriftforavsnitt"/>
    <w:link w:val="Hilsen"/>
    <w:semiHidden/>
    <w:rsid w:val="00620D3E"/>
    <w:rPr>
      <w:rFonts w:ascii="Verdana" w:hAnsi="Verdana"/>
      <w:szCs w:val="24"/>
      <w:lang w:eastAsia="en-US"/>
    </w:rPr>
  </w:style>
  <w:style w:type="character" w:customStyle="1" w:styleId="HovedtittelChar">
    <w:name w:val="Hovedtittel Char"/>
    <w:basedOn w:val="HilsenTegn"/>
    <w:link w:val="Hovedtittel"/>
    <w:rsid w:val="00620D3E"/>
    <w:rPr>
      <w:rFonts w:ascii="Verdana" w:hAnsi="Verdana"/>
      <w:b/>
      <w:caps/>
      <w:sz w:val="23"/>
      <w:szCs w:val="23"/>
      <w:lang w:eastAsia="en-US"/>
    </w:rPr>
  </w:style>
  <w:style w:type="paragraph" w:customStyle="1" w:styleId="NPUC">
    <w:name w:val="NPUC"/>
    <w:link w:val="NPUCChar"/>
    <w:qFormat/>
    <w:rsid w:val="00620D3E"/>
    <w:rPr>
      <w:rFonts w:ascii="Verdana" w:hAnsi="Verdana"/>
      <w:b/>
      <w:caps/>
      <w:sz w:val="16"/>
      <w:szCs w:val="16"/>
      <w:lang w:eastAsia="en-US"/>
    </w:rPr>
  </w:style>
  <w:style w:type="character" w:customStyle="1" w:styleId="OverskriftNiv2Char">
    <w:name w:val="Overskrift Nivå 2 Char"/>
    <w:basedOn w:val="Standardskriftforavsnitt"/>
    <w:link w:val="OverskriftNiv2"/>
    <w:rsid w:val="00620D3E"/>
    <w:rPr>
      <w:rFonts w:ascii="Verdana" w:hAnsi="Verdana"/>
      <w:b/>
      <w:szCs w:val="24"/>
      <w:lang w:eastAsia="en-US"/>
    </w:rPr>
  </w:style>
  <w:style w:type="character" w:customStyle="1" w:styleId="NavnChar">
    <w:name w:val="Navn Char"/>
    <w:basedOn w:val="BrdtekstChar"/>
    <w:link w:val="Navn"/>
    <w:rsid w:val="00620D3E"/>
    <w:rPr>
      <w:rFonts w:ascii="Verdana" w:hAnsi="Verdana"/>
      <w:b/>
      <w:szCs w:val="24"/>
      <w:lang w:eastAsia="en-US"/>
    </w:rPr>
  </w:style>
  <w:style w:type="character" w:customStyle="1" w:styleId="NPUCChar">
    <w:name w:val="NPUC Char"/>
    <w:basedOn w:val="OverskriftNiv2Char"/>
    <w:link w:val="NPUC"/>
    <w:rsid w:val="00620D3E"/>
    <w:rPr>
      <w:rFonts w:ascii="Verdana" w:hAnsi="Verdana"/>
      <w:b/>
      <w:caps/>
      <w:sz w:val="16"/>
      <w:szCs w:val="16"/>
      <w:lang w:eastAsia="en-US"/>
    </w:rPr>
  </w:style>
  <w:style w:type="character" w:customStyle="1" w:styleId="BrdtekstChar">
    <w:name w:val="Brødtekst Char"/>
    <w:basedOn w:val="Standardskriftforavsnitt"/>
    <w:link w:val="Brdtekst1"/>
    <w:rsid w:val="00620D3E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CE84-1A08-4639-88B7-0470DA37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Addpoint AS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Gunnar Arvid Solli</dc:creator>
  <cp:lastModifiedBy>Hilde Rones Jensen</cp:lastModifiedBy>
  <cp:revision>2</cp:revision>
  <cp:lastPrinted>2019-01-23T12:31:00Z</cp:lastPrinted>
  <dcterms:created xsi:type="dcterms:W3CDTF">2020-01-06T11:36:00Z</dcterms:created>
  <dcterms:modified xsi:type="dcterms:W3CDTF">2020-01-06T11:36:00Z</dcterms:modified>
</cp:coreProperties>
</file>